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88" w:lineRule="auto"/>
        <w:rPr/>
      </w:pPr>
      <w:r w:rsidDel="00000000" w:rsidR="00000000" w:rsidRPr="00000000">
        <w:rPr>
          <w:rtl w:val="0"/>
        </w:rPr>
      </w:r>
    </w:p>
    <w:tbl>
      <w:tblPr>
        <w:tblStyle w:val="Table1"/>
        <w:tblW w:w="93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5"/>
        <w:gridCol w:w="5505"/>
        <w:tblGridChange w:id="0">
          <w:tblGrid>
            <w:gridCol w:w="3825"/>
            <w:gridCol w:w="5505"/>
          </w:tblGrid>
        </w:tblGridChange>
      </w:tblGrid>
      <w:tr>
        <w:trPr>
          <w:cantSplit w:val="0"/>
          <w:tblHeader w:val="0"/>
        </w:trPr>
        <w:tc>
          <w:tcPr>
            <w:shd w:fill="e5dfec"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Version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e5dfec"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Name of proposed event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e5dfec"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Name of organisation applying for the proposed event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e5dfec"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Applicants full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e5dfec"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Contact information</w:t>
            </w:r>
          </w:p>
          <w:p w:rsidR="00000000" w:rsidDel="00000000" w:rsidP="00000000" w:rsidRDefault="00000000" w:rsidRPr="00000000" w14:paraId="0000000B">
            <w:pPr>
              <w:widowControl w:val="0"/>
              <w:spacing w:line="240" w:lineRule="auto"/>
              <w:rPr/>
            </w:pPr>
            <w:r w:rsidDel="00000000" w:rsidR="00000000" w:rsidRPr="00000000">
              <w:rPr>
                <w:rtl w:val="0"/>
              </w:rPr>
              <w:t xml:space="preserve">Telephone:</w:t>
            </w:r>
          </w:p>
          <w:p w:rsidR="00000000" w:rsidDel="00000000" w:rsidP="00000000" w:rsidRDefault="00000000" w:rsidRPr="00000000" w14:paraId="0000000C">
            <w:pPr>
              <w:widowControl w:val="0"/>
              <w:spacing w:line="240" w:lineRule="auto"/>
              <w:rPr>
                <w:b w:val="1"/>
              </w:rPr>
            </w:pPr>
            <w:r w:rsidDel="00000000" w:rsidR="00000000" w:rsidRPr="00000000">
              <w:rPr>
                <w:rtl w:val="0"/>
              </w:rPr>
              <w:t xml:space="preserve">Email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e5dfec"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Type of event </w:t>
            </w:r>
            <w:r w:rsidDel="00000000" w:rsidR="00000000" w:rsidRPr="00000000">
              <w:rPr>
                <w:rtl w:val="0"/>
              </w:rPr>
              <w:t xml:space="preserve">e.g. Non-Profit Organisation, Community, Commercial, Charity collection/charitable 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e5dfec"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Please specify</w:t>
            </w:r>
            <w:r w:rsidDel="00000000" w:rsidR="00000000" w:rsidRPr="00000000">
              <w:rPr>
                <w:rtl w:val="0"/>
              </w:rPr>
              <w:t xml:space="preserve"> e.g. carnival, funfair, market, festival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e5dfec" w:val="clear"/>
            <w:tcMar>
              <w:top w:w="100.0" w:type="dxa"/>
              <w:left w:w="100.0" w:type="dxa"/>
              <w:bottom w:w="100.0" w:type="dxa"/>
              <w:right w:w="100.0" w:type="dxa"/>
            </w:tcMar>
            <w:vAlign w:val="top"/>
          </w:tcPr>
          <w:p w:rsidR="00000000" w:rsidDel="00000000" w:rsidP="00000000" w:rsidRDefault="00000000" w:rsidRPr="00000000" w14:paraId="00000012">
            <w:pPr>
              <w:ind w:left="0" w:firstLine="0"/>
              <w:rPr>
                <w:b w:val="1"/>
              </w:rPr>
            </w:pPr>
            <w:r w:rsidDel="00000000" w:rsidR="00000000" w:rsidRPr="00000000">
              <w:rPr>
                <w:b w:val="1"/>
                <w:rtl w:val="0"/>
              </w:rPr>
              <w:t xml:space="preserve">How many visitors are expected to attend over the duration of the event?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35" w:hRule="atLeast"/>
          <w:tblHeader w:val="0"/>
        </w:trPr>
        <w:tc>
          <w:tcPr>
            <w:shd w:fill="e5dfec"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Event management plan  completion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e5dfec"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Amendment Notes (If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8">
      <w:pPr>
        <w:pageBreakBefore w:val="0"/>
        <w:spacing w:line="288" w:lineRule="auto"/>
        <w:rPr/>
      </w:pPr>
      <w:r w:rsidDel="00000000" w:rsidR="00000000" w:rsidRPr="00000000">
        <w:rPr>
          <w:rtl w:val="0"/>
        </w:rPr>
      </w:r>
    </w:p>
    <w:p w:rsidR="00000000" w:rsidDel="00000000" w:rsidP="00000000" w:rsidRDefault="00000000" w:rsidRPr="00000000" w14:paraId="00000019">
      <w:pPr>
        <w:spacing w:after="0" w:before="0" w:line="276" w:lineRule="auto"/>
        <w:rPr>
          <w:b w:val="1"/>
        </w:rPr>
      </w:pPr>
      <w:r w:rsidDel="00000000" w:rsidR="00000000" w:rsidRPr="00000000">
        <w:rPr>
          <w:b w:val="1"/>
          <w:rtl w:val="0"/>
        </w:rPr>
        <w:t xml:space="preserve">Completion Instructions</w:t>
      </w:r>
    </w:p>
    <w:p w:rsidR="00000000" w:rsidDel="00000000" w:rsidP="00000000" w:rsidRDefault="00000000" w:rsidRPr="00000000" w14:paraId="0000001A">
      <w:pPr>
        <w:numPr>
          <w:ilvl w:val="0"/>
          <w:numId w:val="1"/>
        </w:numPr>
        <w:ind w:left="720" w:hanging="360"/>
      </w:pPr>
      <w:r w:rsidDel="00000000" w:rsidR="00000000" w:rsidRPr="00000000">
        <w:rPr>
          <w:highlight w:val="white"/>
          <w:rtl w:val="0"/>
        </w:rPr>
        <w:t xml:space="preserve">Before completing and submitting an event management plan you need to </w:t>
      </w:r>
      <w:r w:rsidDel="00000000" w:rsidR="00000000" w:rsidRPr="00000000">
        <w:rPr>
          <w:rtl w:val="0"/>
        </w:rPr>
        <w:t xml:space="preserve">complete and </w:t>
      </w:r>
      <w:r w:rsidDel="00000000" w:rsidR="00000000" w:rsidRPr="00000000">
        <w:rPr>
          <w:highlight w:val="white"/>
          <w:rtl w:val="0"/>
        </w:rPr>
        <w:t xml:space="preserve">submit an initial event enquiry form.  The </w:t>
      </w:r>
      <w:r w:rsidDel="00000000" w:rsidR="00000000" w:rsidRPr="00000000">
        <w:rPr>
          <w:rtl w:val="0"/>
        </w:rPr>
        <w:t xml:space="preserve">initial event enquiry form and supplementary information must be submitted in accordance with the timescales outlined in our </w:t>
      </w:r>
      <w:hyperlink r:id="rId6">
        <w:r w:rsidDel="00000000" w:rsidR="00000000" w:rsidRPr="00000000">
          <w:rPr>
            <w:color w:val="1155cc"/>
            <w:u w:val="single"/>
            <w:rtl w:val="0"/>
          </w:rPr>
          <w:t xml:space="preserve">Hosting an Event Guidance.</w:t>
        </w:r>
      </w:hyperlink>
      <w:r w:rsidDel="00000000" w:rsidR="00000000" w:rsidRPr="00000000">
        <w:rPr>
          <w:rtl w:val="0"/>
        </w:rPr>
      </w:r>
    </w:p>
    <w:p w:rsidR="00000000" w:rsidDel="00000000" w:rsidP="00000000" w:rsidRDefault="00000000" w:rsidRPr="00000000" w14:paraId="0000001B">
      <w:pPr>
        <w:pageBreakBefore w:val="0"/>
        <w:numPr>
          <w:ilvl w:val="0"/>
          <w:numId w:val="1"/>
        </w:numPr>
        <w:ind w:left="720" w:hanging="360"/>
        <w:rPr/>
      </w:pPr>
      <w:r w:rsidDel="00000000" w:rsidR="00000000" w:rsidRPr="00000000">
        <w:rPr>
          <w:rtl w:val="0"/>
        </w:rPr>
        <w:t xml:space="preserve">Please refer to our </w:t>
      </w:r>
      <w:hyperlink r:id="rId7">
        <w:r w:rsidDel="00000000" w:rsidR="00000000" w:rsidRPr="00000000">
          <w:rPr>
            <w:color w:val="1155cc"/>
            <w:u w:val="single"/>
            <w:rtl w:val="0"/>
          </w:rPr>
          <w:t xml:space="preserve">Organising Safe Events page</w:t>
        </w:r>
      </w:hyperlink>
      <w:r w:rsidDel="00000000" w:rsidR="00000000" w:rsidRPr="00000000">
        <w:rPr>
          <w:rtl w:val="0"/>
        </w:rPr>
        <w:t xml:space="preserve"> on our website w</w:t>
      </w:r>
      <w:r w:rsidDel="00000000" w:rsidR="00000000" w:rsidRPr="00000000">
        <w:rPr>
          <w:rtl w:val="0"/>
        </w:rPr>
        <w:t xml:space="preserve">here you will find </w:t>
      </w:r>
      <w:r w:rsidDel="00000000" w:rsidR="00000000" w:rsidRPr="00000000">
        <w:rPr>
          <w:rtl w:val="0"/>
        </w:rPr>
        <w:t xml:space="preserve">advice on how to organise a safe event and how to notify the council that you are planning to hold do so.</w:t>
      </w:r>
    </w:p>
    <w:p w:rsidR="00000000" w:rsidDel="00000000" w:rsidP="00000000" w:rsidRDefault="00000000" w:rsidRPr="00000000" w14:paraId="0000001C">
      <w:pPr>
        <w:pageBreakBefore w:val="0"/>
        <w:numPr>
          <w:ilvl w:val="0"/>
          <w:numId w:val="1"/>
        </w:numPr>
        <w:ind w:left="720" w:hanging="360"/>
        <w:rPr/>
      </w:pPr>
      <w:r w:rsidDel="00000000" w:rsidR="00000000" w:rsidRPr="00000000">
        <w:rPr>
          <w:highlight w:val="white"/>
          <w:rtl w:val="0"/>
        </w:rPr>
        <w:t xml:space="preserve">The event management plan,</w:t>
      </w:r>
      <w:r w:rsidDel="00000000" w:rsidR="00000000" w:rsidRPr="00000000">
        <w:rPr>
          <w:color w:val="0b0c0c"/>
          <w:highlight w:val="white"/>
          <w:rtl w:val="0"/>
        </w:rPr>
        <w:t xml:space="preserve"> </w:t>
      </w:r>
      <w:r w:rsidDel="00000000" w:rsidR="00000000" w:rsidRPr="00000000">
        <w:rPr>
          <w:highlight w:val="white"/>
          <w:rtl w:val="0"/>
        </w:rPr>
        <w:t xml:space="preserve">along with other documentation as outlined in our </w:t>
      </w:r>
      <w:r w:rsidDel="00000000" w:rsidR="00000000" w:rsidRPr="00000000">
        <w:rPr>
          <w:rtl w:val="0"/>
        </w:rPr>
        <w:t xml:space="preserve">Hosting an Event Guidance section “</w:t>
      </w:r>
      <w:r w:rsidDel="00000000" w:rsidR="00000000" w:rsidRPr="00000000">
        <w:rPr>
          <w:highlight w:val="white"/>
          <w:rtl w:val="0"/>
        </w:rPr>
        <w:t xml:space="preserve"> </w:t>
      </w:r>
      <w:r w:rsidDel="00000000" w:rsidR="00000000" w:rsidRPr="00000000">
        <w:rPr>
          <w:rtl w:val="0"/>
        </w:rPr>
        <w:t xml:space="preserve">checklist for submission”,</w:t>
      </w:r>
      <w:r w:rsidDel="00000000" w:rsidR="00000000" w:rsidRPr="00000000">
        <w:rPr>
          <w:color w:val="0b0c0c"/>
          <w:highlight w:val="white"/>
          <w:rtl w:val="0"/>
        </w:rPr>
        <w:t xml:space="preserve"> will need to be submitted following submission of your initial event enquiry form to </w:t>
      </w:r>
      <w:hyperlink r:id="rId8">
        <w:r w:rsidDel="00000000" w:rsidR="00000000" w:rsidRPr="00000000">
          <w:rPr>
            <w:color w:val="1155cc"/>
            <w:highlight w:val="white"/>
            <w:u w:val="single"/>
            <w:rtl w:val="0"/>
          </w:rPr>
          <w:t xml:space="preserve">events@kingston.gov.uk</w:t>
        </w:r>
      </w:hyperlink>
      <w:r w:rsidDel="00000000" w:rsidR="00000000" w:rsidRPr="00000000">
        <w:rPr>
          <w:color w:val="0b0c0c"/>
          <w:highlight w:val="white"/>
          <w:rtl w:val="0"/>
        </w:rPr>
        <w:t xml:space="preserve">.</w:t>
      </w:r>
      <w:r w:rsidDel="00000000" w:rsidR="00000000" w:rsidRPr="00000000">
        <w:rPr>
          <w:rtl w:val="0"/>
        </w:rPr>
      </w:r>
    </w:p>
    <w:p w:rsidR="00000000" w:rsidDel="00000000" w:rsidP="00000000" w:rsidRDefault="00000000" w:rsidRPr="00000000" w14:paraId="0000001D">
      <w:pPr>
        <w:rPr>
          <w:b w:val="1"/>
          <w:sz w:val="28"/>
          <w:szCs w:val="28"/>
        </w:rPr>
      </w:pPr>
      <w:r w:rsidDel="00000000" w:rsidR="00000000" w:rsidRPr="00000000">
        <w:rPr>
          <w:rtl w:val="0"/>
        </w:rPr>
      </w:r>
    </w:p>
    <w:p w:rsidR="00000000" w:rsidDel="00000000" w:rsidP="00000000" w:rsidRDefault="00000000" w:rsidRPr="00000000" w14:paraId="0000001E">
      <w:pPr>
        <w:rPr>
          <w:b w:val="1"/>
          <w:sz w:val="28"/>
          <w:szCs w:val="28"/>
        </w:rPr>
      </w:pPr>
      <w:r w:rsidDel="00000000" w:rsidR="00000000" w:rsidRPr="00000000">
        <w:rPr>
          <w:rtl w:val="0"/>
        </w:rPr>
      </w:r>
    </w:p>
    <w:p w:rsidR="00000000" w:rsidDel="00000000" w:rsidP="00000000" w:rsidRDefault="00000000" w:rsidRPr="00000000" w14:paraId="0000001F">
      <w:pPr>
        <w:tabs>
          <w:tab w:val="right" w:leader="none" w:pos="9336.141732283466"/>
        </w:tabs>
        <w:spacing w:line="240" w:lineRule="auto"/>
        <w:rPr>
          <w:b w:val="1"/>
          <w:sz w:val="28"/>
          <w:szCs w:val="28"/>
        </w:rPr>
      </w:pPr>
      <w:r w:rsidDel="00000000" w:rsidR="00000000" w:rsidRPr="00000000">
        <w:rPr>
          <w:rtl w:val="0"/>
        </w:rPr>
      </w:r>
    </w:p>
    <w:p w:rsidR="00000000" w:rsidDel="00000000" w:rsidP="00000000" w:rsidRDefault="00000000" w:rsidRPr="00000000" w14:paraId="00000020">
      <w:pPr>
        <w:pStyle w:val="Heading3"/>
        <w:spacing w:line="288" w:lineRule="auto"/>
        <w:rPr>
          <w:b w:val="1"/>
        </w:rPr>
      </w:pPr>
      <w:bookmarkStart w:colFirst="0" w:colLast="0" w:name="_5vptqvx8wwxu" w:id="0"/>
      <w:bookmarkEnd w:id="0"/>
      <w:r w:rsidDel="00000000" w:rsidR="00000000" w:rsidRPr="00000000">
        <w:rPr>
          <w:b w:val="1"/>
          <w:rtl w:val="0"/>
        </w:rPr>
        <w:t xml:space="preserve">Event Management Contact Information </w:t>
      </w:r>
    </w:p>
    <w:p w:rsidR="00000000" w:rsidDel="00000000" w:rsidP="00000000" w:rsidRDefault="00000000" w:rsidRPr="00000000" w14:paraId="00000021">
      <w:pPr>
        <w:rPr/>
      </w:pPr>
      <w:r w:rsidDel="00000000" w:rsidR="00000000" w:rsidRPr="00000000">
        <w:rPr>
          <w:rtl w:val="0"/>
        </w:rPr>
        <w:t xml:space="preserve">Please add your information to the template below (adding in extra lines as needed).  It is important that you include your completed event management contact information..</w:t>
      </w:r>
    </w:p>
    <w:p w:rsidR="00000000" w:rsidDel="00000000" w:rsidP="00000000" w:rsidRDefault="00000000" w:rsidRPr="00000000" w14:paraId="00000022">
      <w:pPr>
        <w:spacing w:line="276" w:lineRule="auto"/>
        <w:rPr>
          <w:i w:val="1"/>
          <w:color w:val="999999"/>
        </w:rPr>
      </w:pPr>
      <w:r w:rsidDel="00000000" w:rsidR="00000000" w:rsidRPr="00000000">
        <w:rPr>
          <w:rtl w:val="0"/>
        </w:rPr>
      </w:r>
    </w:p>
    <w:tbl>
      <w:tblPr>
        <w:tblStyle w:val="Table2"/>
        <w:tblW w:w="1001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6"/>
        <w:gridCol w:w="2995"/>
        <w:gridCol w:w="2376"/>
        <w:gridCol w:w="2470"/>
        <w:tblGridChange w:id="0">
          <w:tblGrid>
            <w:gridCol w:w="2176"/>
            <w:gridCol w:w="2995"/>
            <w:gridCol w:w="2376"/>
            <w:gridCol w:w="2470"/>
          </w:tblGrid>
        </w:tblGridChange>
      </w:tblGrid>
      <w:tr>
        <w:trPr>
          <w:cantSplit w:val="0"/>
          <w:tblHeader w:val="0"/>
        </w:trPr>
        <w:tc>
          <w:tcPr>
            <w:shd w:fill="e5dfec" w:val="clear"/>
          </w:tcPr>
          <w:p w:rsidR="00000000" w:rsidDel="00000000" w:rsidP="00000000" w:rsidRDefault="00000000" w:rsidRPr="00000000" w14:paraId="00000023">
            <w:pPr>
              <w:spacing w:line="240" w:lineRule="auto"/>
              <w:rPr>
                <w:b w:val="1"/>
              </w:rPr>
            </w:pPr>
            <w:r w:rsidDel="00000000" w:rsidR="00000000" w:rsidRPr="00000000">
              <w:rPr>
                <w:b w:val="1"/>
                <w:rtl w:val="0"/>
              </w:rPr>
              <w:t xml:space="preserve">Name</w:t>
            </w:r>
          </w:p>
        </w:tc>
        <w:tc>
          <w:tcPr>
            <w:shd w:fill="e5dfec" w:val="clear"/>
          </w:tcPr>
          <w:p w:rsidR="00000000" w:rsidDel="00000000" w:rsidP="00000000" w:rsidRDefault="00000000" w:rsidRPr="00000000" w14:paraId="00000024">
            <w:pPr>
              <w:spacing w:line="240" w:lineRule="auto"/>
              <w:rPr>
                <w:b w:val="1"/>
              </w:rPr>
            </w:pPr>
            <w:r w:rsidDel="00000000" w:rsidR="00000000" w:rsidRPr="00000000">
              <w:rPr>
                <w:b w:val="1"/>
                <w:rtl w:val="0"/>
              </w:rPr>
              <w:t xml:space="preserve">Role</w:t>
            </w:r>
          </w:p>
        </w:tc>
        <w:tc>
          <w:tcPr>
            <w:shd w:fill="e5dfec" w:val="clear"/>
          </w:tcPr>
          <w:p w:rsidR="00000000" w:rsidDel="00000000" w:rsidP="00000000" w:rsidRDefault="00000000" w:rsidRPr="00000000" w14:paraId="00000025">
            <w:pPr>
              <w:spacing w:line="240" w:lineRule="auto"/>
              <w:rPr>
                <w:b w:val="1"/>
              </w:rPr>
            </w:pPr>
            <w:r w:rsidDel="00000000" w:rsidR="00000000" w:rsidRPr="00000000">
              <w:rPr>
                <w:b w:val="1"/>
                <w:rtl w:val="0"/>
              </w:rPr>
              <w:t xml:space="preserve">Responsibility</w:t>
            </w:r>
          </w:p>
        </w:tc>
        <w:tc>
          <w:tcPr>
            <w:shd w:fill="e5dfec" w:val="clear"/>
          </w:tcPr>
          <w:p w:rsidR="00000000" w:rsidDel="00000000" w:rsidP="00000000" w:rsidRDefault="00000000" w:rsidRPr="00000000" w14:paraId="00000026">
            <w:pPr>
              <w:spacing w:line="240" w:lineRule="auto"/>
              <w:rPr>
                <w:b w:val="1"/>
              </w:rPr>
            </w:pPr>
            <w:r w:rsidDel="00000000" w:rsidR="00000000" w:rsidRPr="00000000">
              <w:rPr>
                <w:b w:val="1"/>
                <w:rtl w:val="0"/>
              </w:rPr>
              <w:t xml:space="preserve">Contact information</w:t>
            </w:r>
          </w:p>
        </w:tc>
      </w:tr>
      <w:tr>
        <w:trPr>
          <w:cantSplit w:val="0"/>
          <w:tblHeader w:val="0"/>
        </w:trPr>
        <w:tc>
          <w:tcPr/>
          <w:p w:rsidR="00000000" w:rsidDel="00000000" w:rsidP="00000000" w:rsidRDefault="00000000" w:rsidRPr="00000000" w14:paraId="00000027">
            <w:pPr>
              <w:spacing w:line="240" w:lineRule="auto"/>
              <w:rPr/>
            </w:pPr>
            <w:r w:rsidDel="00000000" w:rsidR="00000000" w:rsidRPr="00000000">
              <w:rPr>
                <w:rtl w:val="0"/>
              </w:rPr>
            </w:r>
          </w:p>
        </w:tc>
        <w:tc>
          <w:tcPr/>
          <w:p w:rsidR="00000000" w:rsidDel="00000000" w:rsidP="00000000" w:rsidRDefault="00000000" w:rsidRPr="00000000" w14:paraId="00000028">
            <w:pPr>
              <w:spacing w:line="240" w:lineRule="auto"/>
              <w:rPr/>
            </w:pPr>
            <w:r w:rsidDel="00000000" w:rsidR="00000000" w:rsidRPr="00000000">
              <w:rPr>
                <w:rtl w:val="0"/>
              </w:rPr>
              <w:t xml:space="preserve">Event Organiser</w:t>
            </w:r>
          </w:p>
        </w:tc>
        <w:tc>
          <w:tcPr/>
          <w:p w:rsidR="00000000" w:rsidDel="00000000" w:rsidP="00000000" w:rsidRDefault="00000000" w:rsidRPr="00000000" w14:paraId="00000029">
            <w:pPr>
              <w:spacing w:line="240" w:lineRule="auto"/>
              <w:rPr/>
            </w:pPr>
            <w:r w:rsidDel="00000000" w:rsidR="00000000" w:rsidRPr="00000000">
              <w:rPr>
                <w:rtl w:val="0"/>
              </w:rPr>
              <w:t xml:space="preserve">Overall responsibility</w:t>
            </w:r>
          </w:p>
        </w:tc>
        <w:tc>
          <w:tcPr/>
          <w:p w:rsidR="00000000" w:rsidDel="00000000" w:rsidP="00000000" w:rsidRDefault="00000000" w:rsidRPr="00000000" w14:paraId="0000002A">
            <w:pPr>
              <w:spacing w:line="240" w:lineRule="auto"/>
              <w:rPr/>
            </w:pP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2C">
            <w:pPr>
              <w:spacing w:line="240" w:lineRule="auto"/>
              <w:rPr/>
            </w:pPr>
            <w:r w:rsidDel="00000000" w:rsidR="00000000" w:rsidRPr="00000000">
              <w:rPr>
                <w:rtl w:val="0"/>
              </w:rPr>
            </w:r>
          </w:p>
        </w:tc>
        <w:tc>
          <w:tcPr/>
          <w:p w:rsidR="00000000" w:rsidDel="00000000" w:rsidP="00000000" w:rsidRDefault="00000000" w:rsidRPr="00000000" w14:paraId="0000002D">
            <w:pPr>
              <w:spacing w:line="240" w:lineRule="auto"/>
              <w:rPr/>
            </w:pPr>
            <w:r w:rsidDel="00000000" w:rsidR="00000000" w:rsidRPr="00000000">
              <w:rPr>
                <w:rtl w:val="0"/>
              </w:rPr>
              <w:t xml:space="preserve">Event Coordinator (supporting Event Organiser)</w:t>
            </w:r>
          </w:p>
        </w:tc>
        <w:tc>
          <w:tcPr/>
          <w:p w:rsidR="00000000" w:rsidDel="00000000" w:rsidP="00000000" w:rsidRDefault="00000000" w:rsidRPr="00000000" w14:paraId="0000002E">
            <w:pPr>
              <w:spacing w:line="240" w:lineRule="auto"/>
              <w:rPr/>
            </w:pPr>
            <w:r w:rsidDel="00000000" w:rsidR="00000000" w:rsidRPr="00000000">
              <w:rPr>
                <w:rtl w:val="0"/>
              </w:rPr>
              <w:t xml:space="preserve">All event infrastructure, ordering, delivery timings etc</w:t>
            </w:r>
          </w:p>
        </w:tc>
        <w:tc>
          <w:tcPr/>
          <w:p w:rsidR="00000000" w:rsidDel="00000000" w:rsidP="00000000" w:rsidRDefault="00000000" w:rsidRPr="00000000" w14:paraId="0000002F">
            <w:pPr>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30">
            <w:pPr>
              <w:spacing w:line="240" w:lineRule="auto"/>
              <w:rPr/>
            </w:pPr>
            <w:r w:rsidDel="00000000" w:rsidR="00000000" w:rsidRPr="00000000">
              <w:rPr>
                <w:rtl w:val="0"/>
              </w:rPr>
            </w:r>
          </w:p>
        </w:tc>
        <w:tc>
          <w:tcPr/>
          <w:p w:rsidR="00000000" w:rsidDel="00000000" w:rsidP="00000000" w:rsidRDefault="00000000" w:rsidRPr="00000000" w14:paraId="00000031">
            <w:pPr>
              <w:spacing w:line="240" w:lineRule="auto"/>
              <w:rPr/>
            </w:pPr>
            <w:r w:rsidDel="00000000" w:rsidR="00000000" w:rsidRPr="00000000">
              <w:rPr>
                <w:rtl w:val="0"/>
              </w:rPr>
              <w:t xml:space="preserve">Steward Coordinator (if you are using stewards at your event)</w:t>
            </w:r>
          </w:p>
        </w:tc>
        <w:tc>
          <w:tcPr/>
          <w:p w:rsidR="00000000" w:rsidDel="00000000" w:rsidP="00000000" w:rsidRDefault="00000000" w:rsidRPr="00000000" w14:paraId="00000032">
            <w:pPr>
              <w:spacing w:line="240" w:lineRule="auto"/>
              <w:rPr/>
            </w:pPr>
            <w:r w:rsidDel="00000000" w:rsidR="00000000" w:rsidRPr="00000000">
              <w:rPr>
                <w:rtl w:val="0"/>
              </w:rPr>
              <w:t xml:space="preserve">Recruitment, training and event day management</w:t>
            </w:r>
          </w:p>
        </w:tc>
        <w:tc>
          <w:tcPr/>
          <w:p w:rsidR="00000000" w:rsidDel="00000000" w:rsidP="00000000" w:rsidRDefault="00000000" w:rsidRPr="00000000" w14:paraId="00000033">
            <w:pPr>
              <w:spacing w:line="240" w:lineRule="auto"/>
              <w:rPr/>
            </w:pPr>
            <w:r w:rsidDel="00000000" w:rsidR="00000000" w:rsidRPr="00000000">
              <w:rPr>
                <w:rtl w:val="0"/>
              </w:rPr>
            </w:r>
          </w:p>
        </w:tc>
      </w:tr>
      <w:tr>
        <w:trPr>
          <w:cantSplit w:val="0"/>
          <w:trHeight w:val="945" w:hRule="atLeast"/>
          <w:tblHeader w:val="0"/>
        </w:trPr>
        <w:tc>
          <w:tcPr/>
          <w:p w:rsidR="00000000" w:rsidDel="00000000" w:rsidP="00000000" w:rsidRDefault="00000000" w:rsidRPr="00000000" w14:paraId="00000034">
            <w:pPr>
              <w:spacing w:line="240" w:lineRule="auto"/>
              <w:rPr/>
            </w:pPr>
            <w:r w:rsidDel="00000000" w:rsidR="00000000" w:rsidRPr="00000000">
              <w:rPr>
                <w:rtl w:val="0"/>
              </w:rPr>
            </w:r>
          </w:p>
        </w:tc>
        <w:tc>
          <w:tcPr/>
          <w:p w:rsidR="00000000" w:rsidDel="00000000" w:rsidP="00000000" w:rsidRDefault="00000000" w:rsidRPr="00000000" w14:paraId="00000035">
            <w:pPr>
              <w:spacing w:line="240" w:lineRule="auto"/>
              <w:rPr/>
            </w:pPr>
            <w:r w:rsidDel="00000000" w:rsidR="00000000" w:rsidRPr="00000000">
              <w:rPr>
                <w:rtl w:val="0"/>
              </w:rPr>
              <w:t xml:space="preserve">Crowd Management Contact (could also be the Steward Coordinator pending the size of the event)</w:t>
            </w:r>
          </w:p>
        </w:tc>
        <w:tc>
          <w:tcPr/>
          <w:p w:rsidR="00000000" w:rsidDel="00000000" w:rsidP="00000000" w:rsidRDefault="00000000" w:rsidRPr="00000000" w14:paraId="00000036">
            <w:pPr>
              <w:spacing w:line="240" w:lineRule="auto"/>
              <w:rPr/>
            </w:pPr>
            <w:r w:rsidDel="00000000" w:rsidR="00000000" w:rsidRPr="00000000">
              <w:rPr>
                <w:highlight w:val="white"/>
                <w:rtl w:val="0"/>
              </w:rPr>
              <w:t xml:space="preserve">Responsible for defining the emergency plan for evacuation; and ensuring that employees properly understand their roles in crowd management and assisting in directing the crowd in an orderly manner for evacuation</w:t>
            </w:r>
            <w:r w:rsidDel="00000000" w:rsidR="00000000" w:rsidRPr="00000000">
              <w:rPr>
                <w:rtl w:val="0"/>
              </w:rPr>
            </w:r>
          </w:p>
        </w:tc>
        <w:tc>
          <w:tcPr/>
          <w:p w:rsidR="00000000" w:rsidDel="00000000" w:rsidP="00000000" w:rsidRDefault="00000000" w:rsidRPr="00000000" w14:paraId="00000037">
            <w:pPr>
              <w:spacing w:line="240" w:lineRule="auto"/>
              <w:rPr/>
            </w:pPr>
            <w:r w:rsidDel="00000000" w:rsidR="00000000" w:rsidRPr="00000000">
              <w:rPr>
                <w:rtl w:val="0"/>
              </w:rPr>
            </w:r>
          </w:p>
        </w:tc>
      </w:tr>
      <w:tr>
        <w:trPr>
          <w:cantSplit w:val="0"/>
          <w:trHeight w:val="630" w:hRule="atLeast"/>
          <w:tblHeader w:val="0"/>
        </w:trPr>
        <w:tc>
          <w:tcPr/>
          <w:p w:rsidR="00000000" w:rsidDel="00000000" w:rsidP="00000000" w:rsidRDefault="00000000" w:rsidRPr="00000000" w14:paraId="00000038">
            <w:pPr>
              <w:spacing w:line="240" w:lineRule="auto"/>
              <w:rPr/>
            </w:pPr>
            <w:r w:rsidDel="00000000" w:rsidR="00000000" w:rsidRPr="00000000">
              <w:rPr>
                <w:rtl w:val="0"/>
              </w:rPr>
            </w:r>
          </w:p>
        </w:tc>
        <w:tc>
          <w:tcPr/>
          <w:p w:rsidR="00000000" w:rsidDel="00000000" w:rsidP="00000000" w:rsidRDefault="00000000" w:rsidRPr="00000000" w14:paraId="00000039">
            <w:pPr>
              <w:spacing w:line="240" w:lineRule="auto"/>
              <w:rPr/>
            </w:pPr>
            <w:r w:rsidDel="00000000" w:rsidR="00000000" w:rsidRPr="00000000">
              <w:rPr>
                <w:rtl w:val="0"/>
              </w:rPr>
              <w:t xml:space="preserve">Security Officer</w:t>
            </w:r>
          </w:p>
        </w:tc>
        <w:tc>
          <w:tcPr/>
          <w:p w:rsidR="00000000" w:rsidDel="00000000" w:rsidP="00000000" w:rsidRDefault="00000000" w:rsidRPr="00000000" w14:paraId="0000003A">
            <w:pPr>
              <w:spacing w:line="240" w:lineRule="auto"/>
              <w:rPr/>
            </w:pPr>
            <w:r w:rsidDel="00000000" w:rsidR="00000000" w:rsidRPr="00000000">
              <w:rPr>
                <w:highlight w:val="white"/>
                <w:rtl w:val="0"/>
              </w:rPr>
              <w:t xml:space="preserve">Ensure the safety of a person or group of people. They work with crowds in public places and help keep them calm</w:t>
            </w:r>
            <w:r w:rsidDel="00000000" w:rsidR="00000000" w:rsidRPr="00000000">
              <w:rPr>
                <w:rtl w:val="0"/>
              </w:rPr>
            </w:r>
          </w:p>
        </w:tc>
        <w:tc>
          <w:tcPr/>
          <w:p w:rsidR="00000000" w:rsidDel="00000000" w:rsidP="00000000" w:rsidRDefault="00000000" w:rsidRPr="00000000" w14:paraId="0000003B">
            <w:pPr>
              <w:spacing w:line="240" w:lineRule="auto"/>
              <w:rPr/>
            </w:pPr>
            <w:r w:rsidDel="00000000" w:rsidR="00000000" w:rsidRPr="00000000">
              <w:rPr>
                <w:rtl w:val="0"/>
              </w:rPr>
            </w:r>
          </w:p>
        </w:tc>
      </w:tr>
      <w:tr>
        <w:trPr>
          <w:cantSplit w:val="0"/>
          <w:trHeight w:val="1300" w:hRule="atLeast"/>
          <w:tblHeader w:val="0"/>
        </w:trPr>
        <w:tc>
          <w:tcPr/>
          <w:p w:rsidR="00000000" w:rsidDel="00000000" w:rsidP="00000000" w:rsidRDefault="00000000" w:rsidRPr="00000000" w14:paraId="0000003C">
            <w:pPr>
              <w:spacing w:line="240" w:lineRule="auto"/>
              <w:rPr/>
            </w:pPr>
            <w:r w:rsidDel="00000000" w:rsidR="00000000" w:rsidRPr="00000000">
              <w:rPr>
                <w:rtl w:val="0"/>
              </w:rPr>
            </w:r>
          </w:p>
        </w:tc>
        <w:tc>
          <w:tcPr/>
          <w:p w:rsidR="00000000" w:rsidDel="00000000" w:rsidP="00000000" w:rsidRDefault="00000000" w:rsidRPr="00000000" w14:paraId="0000003D">
            <w:pPr>
              <w:spacing w:line="240" w:lineRule="auto"/>
              <w:rPr/>
            </w:pPr>
            <w:r w:rsidDel="00000000" w:rsidR="00000000" w:rsidRPr="00000000">
              <w:rPr>
                <w:rtl w:val="0"/>
              </w:rPr>
              <w:t xml:space="preserve">Health and Safety Officer</w:t>
            </w:r>
          </w:p>
        </w:tc>
        <w:tc>
          <w:tcPr/>
          <w:p w:rsidR="00000000" w:rsidDel="00000000" w:rsidP="00000000" w:rsidRDefault="00000000" w:rsidRPr="00000000" w14:paraId="0000003E">
            <w:pPr>
              <w:spacing w:line="240" w:lineRule="auto"/>
              <w:rPr/>
            </w:pPr>
            <w:r w:rsidDel="00000000" w:rsidR="00000000" w:rsidRPr="00000000">
              <w:rPr>
                <w:rtl w:val="0"/>
              </w:rPr>
              <w:t xml:space="preserve">Risk assessments, legal compliance, fire points, site inspections, first aid provision</w:t>
            </w:r>
          </w:p>
        </w:tc>
        <w:tc>
          <w:tcPr/>
          <w:p w:rsidR="00000000" w:rsidDel="00000000" w:rsidP="00000000" w:rsidRDefault="00000000" w:rsidRPr="00000000" w14:paraId="0000003F">
            <w:pPr>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40">
            <w:pPr>
              <w:spacing w:line="240" w:lineRule="auto"/>
              <w:rPr/>
            </w:pPr>
            <w:r w:rsidDel="00000000" w:rsidR="00000000" w:rsidRPr="00000000">
              <w:rPr>
                <w:rtl w:val="0"/>
              </w:rPr>
            </w:r>
          </w:p>
        </w:tc>
        <w:tc>
          <w:tcPr/>
          <w:p w:rsidR="00000000" w:rsidDel="00000000" w:rsidP="00000000" w:rsidRDefault="00000000" w:rsidRPr="00000000" w14:paraId="00000041">
            <w:pPr>
              <w:spacing w:line="240" w:lineRule="auto"/>
              <w:rPr/>
            </w:pPr>
            <w:r w:rsidDel="00000000" w:rsidR="00000000" w:rsidRPr="00000000">
              <w:rPr>
                <w:rtl w:val="0"/>
              </w:rPr>
              <w:t xml:space="preserve">Waste Management</w:t>
            </w:r>
          </w:p>
        </w:tc>
        <w:tc>
          <w:tcPr/>
          <w:p w:rsidR="00000000" w:rsidDel="00000000" w:rsidP="00000000" w:rsidRDefault="00000000" w:rsidRPr="00000000" w14:paraId="00000042">
            <w:pPr>
              <w:spacing w:line="240" w:lineRule="auto"/>
              <w:rPr/>
            </w:pPr>
            <w:r w:rsidDel="00000000" w:rsidR="00000000" w:rsidRPr="00000000">
              <w:rPr>
                <w:rtl w:val="0"/>
              </w:rPr>
              <w:t xml:space="preserve">Organisation of waste clearance and recycling </w:t>
            </w:r>
          </w:p>
        </w:tc>
        <w:tc>
          <w:tcPr/>
          <w:p w:rsidR="00000000" w:rsidDel="00000000" w:rsidP="00000000" w:rsidRDefault="00000000" w:rsidRPr="00000000" w14:paraId="00000043">
            <w:pPr>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44">
            <w:pPr>
              <w:spacing w:line="240" w:lineRule="auto"/>
              <w:rPr/>
            </w:pPr>
            <w:r w:rsidDel="00000000" w:rsidR="00000000" w:rsidRPr="00000000">
              <w:rPr>
                <w:rtl w:val="0"/>
              </w:rPr>
            </w:r>
          </w:p>
        </w:tc>
        <w:tc>
          <w:tcPr/>
          <w:p w:rsidR="00000000" w:rsidDel="00000000" w:rsidP="00000000" w:rsidRDefault="00000000" w:rsidRPr="00000000" w14:paraId="00000045">
            <w:pPr>
              <w:spacing w:line="240" w:lineRule="auto"/>
              <w:rPr/>
            </w:pPr>
            <w:r w:rsidDel="00000000" w:rsidR="00000000" w:rsidRPr="00000000">
              <w:rPr>
                <w:rtl w:val="0"/>
              </w:rPr>
              <w:t xml:space="preserve">Communications (phone numbers, radio channels, public address systems)</w:t>
            </w:r>
          </w:p>
        </w:tc>
        <w:tc>
          <w:tcPr/>
          <w:p w:rsidR="00000000" w:rsidDel="00000000" w:rsidP="00000000" w:rsidRDefault="00000000" w:rsidRPr="00000000" w14:paraId="00000046">
            <w:pPr>
              <w:spacing w:line="240" w:lineRule="auto"/>
              <w:rPr/>
            </w:pPr>
            <w:r w:rsidDel="00000000" w:rsidR="00000000" w:rsidRPr="00000000">
              <w:rPr>
                <w:rtl w:val="0"/>
              </w:rPr>
              <w:t xml:space="preserve">Media spokesperson, communication to staff, attendees, contractors etc</w:t>
            </w:r>
          </w:p>
        </w:tc>
        <w:tc>
          <w:tcPr/>
          <w:p w:rsidR="00000000" w:rsidDel="00000000" w:rsidP="00000000" w:rsidRDefault="00000000" w:rsidRPr="00000000" w14:paraId="00000047">
            <w:pPr>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48">
            <w:pPr>
              <w:spacing w:line="240" w:lineRule="auto"/>
              <w:rPr/>
            </w:pPr>
            <w:r w:rsidDel="00000000" w:rsidR="00000000" w:rsidRPr="00000000">
              <w:rPr>
                <w:rtl w:val="0"/>
              </w:rPr>
            </w:r>
          </w:p>
        </w:tc>
        <w:tc>
          <w:tcPr/>
          <w:p w:rsidR="00000000" w:rsidDel="00000000" w:rsidP="00000000" w:rsidRDefault="00000000" w:rsidRPr="00000000" w14:paraId="00000049">
            <w:pPr>
              <w:spacing w:line="276" w:lineRule="auto"/>
              <w:rPr>
                <w:b w:val="1"/>
              </w:rPr>
            </w:pPr>
            <w:r w:rsidDel="00000000" w:rsidR="00000000" w:rsidRPr="00000000">
              <w:rPr>
                <w:b w:val="1"/>
                <w:rtl w:val="0"/>
              </w:rPr>
              <w:t xml:space="preserve">Adding in extra lines as needed</w:t>
            </w:r>
          </w:p>
        </w:tc>
        <w:tc>
          <w:tcPr/>
          <w:p w:rsidR="00000000" w:rsidDel="00000000" w:rsidP="00000000" w:rsidRDefault="00000000" w:rsidRPr="00000000" w14:paraId="0000004A">
            <w:pPr>
              <w:spacing w:line="240" w:lineRule="auto"/>
              <w:rPr/>
            </w:pPr>
            <w:r w:rsidDel="00000000" w:rsidR="00000000" w:rsidRPr="00000000">
              <w:rPr>
                <w:rtl w:val="0"/>
              </w:rPr>
            </w:r>
          </w:p>
        </w:tc>
        <w:tc>
          <w:tcPr/>
          <w:p w:rsidR="00000000" w:rsidDel="00000000" w:rsidP="00000000" w:rsidRDefault="00000000" w:rsidRPr="00000000" w14:paraId="0000004B">
            <w:pPr>
              <w:spacing w:line="240" w:lineRule="auto"/>
              <w:rPr/>
            </w:pPr>
            <w:r w:rsidDel="00000000" w:rsidR="00000000" w:rsidRPr="00000000">
              <w:rPr>
                <w:rtl w:val="0"/>
              </w:rPr>
            </w:r>
          </w:p>
        </w:tc>
      </w:tr>
    </w:tbl>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tabs>
          <w:tab w:val="right" w:leader="none" w:pos="9336.141732283466"/>
        </w:tabs>
        <w:spacing w:line="240" w:lineRule="auto"/>
        <w:rPr>
          <w:b w:val="1"/>
          <w:sz w:val="28"/>
          <w:szCs w:val="28"/>
        </w:rPr>
      </w:pPr>
      <w:r w:rsidDel="00000000" w:rsidR="00000000" w:rsidRPr="00000000">
        <w:rPr>
          <w:b w:val="1"/>
          <w:sz w:val="28"/>
          <w:szCs w:val="28"/>
          <w:rtl w:val="0"/>
        </w:rPr>
        <w:t xml:space="preserve">Event Details</w:t>
      </w:r>
    </w:p>
    <w:p w:rsidR="00000000" w:rsidDel="00000000" w:rsidP="00000000" w:rsidRDefault="00000000" w:rsidRPr="00000000" w14:paraId="0000004E">
      <w:pPr>
        <w:pageBreakBefore w:val="0"/>
        <w:spacing w:line="288" w:lineRule="auto"/>
        <w:rPr/>
      </w:pPr>
      <w:r w:rsidDel="00000000" w:rsidR="00000000" w:rsidRPr="00000000">
        <w:rPr>
          <w:rtl w:val="0"/>
        </w:rPr>
      </w:r>
    </w:p>
    <w:p w:rsidR="00000000" w:rsidDel="00000000" w:rsidP="00000000" w:rsidRDefault="00000000" w:rsidRPr="00000000" w14:paraId="0000004F">
      <w:pPr>
        <w:pageBreakBefore w:val="0"/>
        <w:spacing w:line="288" w:lineRule="auto"/>
        <w:rPr/>
      </w:pPr>
      <w:r w:rsidDel="00000000" w:rsidR="00000000" w:rsidRPr="00000000">
        <w:rPr>
          <w:rtl w:val="0"/>
        </w:rPr>
        <w:t xml:space="preserve">Having read the information and guidance on our </w:t>
      </w:r>
      <w:r w:rsidDel="00000000" w:rsidR="00000000" w:rsidRPr="00000000">
        <w:rPr>
          <w:rtl w:val="0"/>
        </w:rPr>
        <w:t xml:space="preserve">website,</w:t>
      </w:r>
      <w:r w:rsidDel="00000000" w:rsidR="00000000" w:rsidRPr="00000000">
        <w:rPr>
          <w:rtl w:val="0"/>
        </w:rPr>
        <w:t xml:space="preserve"> please now provide your event details in the subject boxes that follow.</w:t>
      </w:r>
    </w:p>
    <w:p w:rsidR="00000000" w:rsidDel="00000000" w:rsidP="00000000" w:rsidRDefault="00000000" w:rsidRPr="00000000" w14:paraId="00000050">
      <w:pPr>
        <w:pageBreakBefore w:val="0"/>
        <w:spacing w:line="288" w:lineRule="auto"/>
        <w:rPr/>
      </w:pPr>
      <w:r w:rsidDel="00000000" w:rsidR="00000000" w:rsidRPr="00000000">
        <w:rPr>
          <w:rtl w:val="0"/>
        </w:rPr>
      </w:r>
    </w:p>
    <w:tbl>
      <w:tblPr>
        <w:tblStyle w:val="Table3"/>
        <w:tblW w:w="933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33"/>
        <w:tblGridChange w:id="0">
          <w:tblGrid>
            <w:gridCol w:w="9333"/>
          </w:tblGrid>
        </w:tblGridChange>
      </w:tblGrid>
      <w:tr>
        <w:trPr>
          <w:cantSplit w:val="0"/>
          <w:tblHeader w:val="0"/>
        </w:trPr>
        <w:tc>
          <w:tcPr>
            <w:shd w:fill="e5dfec"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Event Description - </w:t>
            </w:r>
            <w:r w:rsidDel="00000000" w:rsidR="00000000" w:rsidRPr="00000000">
              <w:rPr>
                <w:rtl w:val="0"/>
              </w:rPr>
              <w:t xml:space="preserve">provide a brief summary (2-3 paragraphs) of what your event will involve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58">
      <w:pPr>
        <w:pageBreakBefore w:val="0"/>
        <w:spacing w:line="288" w:lineRule="auto"/>
        <w:rPr/>
      </w:pPr>
      <w:r w:rsidDel="00000000" w:rsidR="00000000" w:rsidRPr="00000000">
        <w:rPr>
          <w:rtl w:val="0"/>
        </w:rPr>
      </w:r>
    </w:p>
    <w:tbl>
      <w:tblPr>
        <w:tblStyle w:val="Table4"/>
        <w:tblW w:w="933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33"/>
        <w:tblGridChange w:id="0">
          <w:tblGrid>
            <w:gridCol w:w="9333"/>
          </w:tblGrid>
        </w:tblGridChange>
      </w:tblGrid>
      <w:tr>
        <w:trPr>
          <w:cantSplit w:val="0"/>
          <w:tblHeader w:val="0"/>
        </w:trPr>
        <w:tc>
          <w:tcPr>
            <w:shd w:fill="e5dfec"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spacing w:line="240" w:lineRule="auto"/>
              <w:rPr>
                <w:b w:val="1"/>
              </w:rPr>
            </w:pPr>
            <w:r w:rsidDel="00000000" w:rsidR="00000000" w:rsidRPr="00000000">
              <w:rPr>
                <w:b w:val="1"/>
                <w:rtl w:val="0"/>
              </w:rPr>
              <w:t xml:space="preserve">Proposed Location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spacing w:line="240" w:lineRule="auto"/>
              <w:rPr/>
            </w:pPr>
            <w:r w:rsidDel="00000000" w:rsidR="00000000" w:rsidRPr="00000000">
              <w:rPr>
                <w:rtl w:val="0"/>
              </w:rPr>
            </w:r>
          </w:p>
          <w:p w:rsidR="00000000" w:rsidDel="00000000" w:rsidP="00000000" w:rsidRDefault="00000000" w:rsidRPr="00000000" w14:paraId="0000005B">
            <w:pPr>
              <w:pageBreakBefore w:val="0"/>
              <w:widowControl w:val="0"/>
              <w:spacing w:line="240" w:lineRule="auto"/>
              <w:rPr/>
            </w:pPr>
            <w:r w:rsidDel="00000000" w:rsidR="00000000" w:rsidRPr="00000000">
              <w:rPr>
                <w:rtl w:val="0"/>
              </w:rPr>
            </w:r>
          </w:p>
          <w:p w:rsidR="00000000" w:rsidDel="00000000" w:rsidP="00000000" w:rsidRDefault="00000000" w:rsidRPr="00000000" w14:paraId="0000005C">
            <w:pPr>
              <w:pageBreakBefore w:val="0"/>
              <w:widowControl w:val="0"/>
              <w:spacing w:line="240" w:lineRule="auto"/>
              <w:rPr/>
            </w:pPr>
            <w:r w:rsidDel="00000000" w:rsidR="00000000" w:rsidRPr="00000000">
              <w:rPr>
                <w:rtl w:val="0"/>
              </w:rPr>
            </w:r>
          </w:p>
          <w:p w:rsidR="00000000" w:rsidDel="00000000" w:rsidP="00000000" w:rsidRDefault="00000000" w:rsidRPr="00000000" w14:paraId="0000005D">
            <w:pPr>
              <w:pageBreakBefore w:val="0"/>
              <w:widowControl w:val="0"/>
              <w:spacing w:line="240" w:lineRule="auto"/>
              <w:rPr/>
            </w:pPr>
            <w:r w:rsidDel="00000000" w:rsidR="00000000" w:rsidRPr="00000000">
              <w:rPr>
                <w:rtl w:val="0"/>
              </w:rPr>
            </w:r>
          </w:p>
          <w:p w:rsidR="00000000" w:rsidDel="00000000" w:rsidP="00000000" w:rsidRDefault="00000000" w:rsidRPr="00000000" w14:paraId="0000005E">
            <w:pPr>
              <w:pageBreakBefore w:val="0"/>
              <w:widowControl w:val="0"/>
              <w:spacing w:line="240" w:lineRule="auto"/>
              <w:rPr/>
            </w:pPr>
            <w:r w:rsidDel="00000000" w:rsidR="00000000" w:rsidRPr="00000000">
              <w:rPr>
                <w:rtl w:val="0"/>
              </w:rPr>
            </w:r>
          </w:p>
          <w:p w:rsidR="00000000" w:rsidDel="00000000" w:rsidP="00000000" w:rsidRDefault="00000000" w:rsidRPr="00000000" w14:paraId="0000005F">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60">
      <w:pPr>
        <w:spacing w:line="288" w:lineRule="auto"/>
        <w:rPr/>
      </w:pPr>
      <w:r w:rsidDel="00000000" w:rsidR="00000000" w:rsidRPr="00000000">
        <w:rPr>
          <w:rtl w:val="0"/>
        </w:rPr>
      </w:r>
    </w:p>
    <w:tbl>
      <w:tblPr>
        <w:tblStyle w:val="Table5"/>
        <w:tblW w:w="933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33"/>
        <w:tblGridChange w:id="0">
          <w:tblGrid>
            <w:gridCol w:w="9333"/>
          </w:tblGrid>
        </w:tblGridChange>
      </w:tblGrid>
      <w:tr>
        <w:trPr>
          <w:cantSplit w:val="0"/>
          <w:tblHeader w:val="0"/>
        </w:trPr>
        <w:tc>
          <w:tcPr>
            <w:shd w:fill="e5dfec"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b w:val="1"/>
                <w:rtl w:val="0"/>
              </w:rPr>
              <w:t xml:space="preserve">Site Plan - </w:t>
            </w:r>
            <w:r w:rsidDel="00000000" w:rsidR="00000000" w:rsidRPr="00000000">
              <w:rPr>
                <w:rtl w:val="0"/>
              </w:rPr>
              <w:t xml:space="preserve">you can use </w:t>
            </w:r>
            <w:hyperlink r:id="rId9">
              <w:r w:rsidDel="00000000" w:rsidR="00000000" w:rsidRPr="00000000">
                <w:rPr>
                  <w:color w:val="1155cc"/>
                  <w:u w:val="single"/>
                  <w:rtl w:val="0"/>
                </w:rPr>
                <w:t xml:space="preserve">google maps</w:t>
              </w:r>
            </w:hyperlink>
            <w:r w:rsidDel="00000000" w:rsidR="00000000" w:rsidRPr="00000000">
              <w:rPr>
                <w:rtl w:val="0"/>
              </w:rPr>
              <w:t xml:space="preserve"> to create this.  Please also include details of the location and placement of any inflatable play equipment, funfairs/fairground, temporary structures (toilets, stages etc.)</w:t>
            </w:r>
          </w:p>
          <w:p w:rsidR="00000000" w:rsidDel="00000000" w:rsidP="00000000" w:rsidRDefault="00000000" w:rsidRPr="00000000" w14:paraId="00000062">
            <w:pPr>
              <w:widowControl w:val="0"/>
              <w:spacing w:line="24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pPr>
            <w:r w:rsidDel="00000000" w:rsidR="00000000" w:rsidRPr="00000000">
              <w:rPr>
                <w:rtl w:val="0"/>
              </w:rPr>
            </w:r>
          </w:p>
          <w:p w:rsidR="00000000" w:rsidDel="00000000" w:rsidP="00000000" w:rsidRDefault="00000000" w:rsidRPr="00000000" w14:paraId="00000064">
            <w:pPr>
              <w:widowControl w:val="0"/>
              <w:spacing w:line="240" w:lineRule="auto"/>
              <w:rPr/>
            </w:pPr>
            <w:r w:rsidDel="00000000" w:rsidR="00000000" w:rsidRPr="00000000">
              <w:rPr>
                <w:rtl w:val="0"/>
              </w:rPr>
            </w:r>
          </w:p>
          <w:p w:rsidR="00000000" w:rsidDel="00000000" w:rsidP="00000000" w:rsidRDefault="00000000" w:rsidRPr="00000000" w14:paraId="00000065">
            <w:pPr>
              <w:widowControl w:val="0"/>
              <w:spacing w:line="240" w:lineRule="auto"/>
              <w:rPr/>
            </w:pPr>
            <w:r w:rsidDel="00000000" w:rsidR="00000000" w:rsidRPr="00000000">
              <w:rPr>
                <w:rtl w:val="0"/>
              </w:rPr>
            </w:r>
          </w:p>
          <w:p w:rsidR="00000000" w:rsidDel="00000000" w:rsidP="00000000" w:rsidRDefault="00000000" w:rsidRPr="00000000" w14:paraId="00000066">
            <w:pPr>
              <w:widowControl w:val="0"/>
              <w:spacing w:line="240" w:lineRule="auto"/>
              <w:rPr/>
            </w:pPr>
            <w:r w:rsidDel="00000000" w:rsidR="00000000" w:rsidRPr="00000000">
              <w:rPr>
                <w:rtl w:val="0"/>
              </w:rPr>
            </w:r>
          </w:p>
          <w:p w:rsidR="00000000" w:rsidDel="00000000" w:rsidP="00000000" w:rsidRDefault="00000000" w:rsidRPr="00000000" w14:paraId="00000067">
            <w:pPr>
              <w:widowControl w:val="0"/>
              <w:spacing w:line="240" w:lineRule="auto"/>
              <w:rPr/>
            </w:pPr>
            <w:r w:rsidDel="00000000" w:rsidR="00000000" w:rsidRPr="00000000">
              <w:rPr>
                <w:rtl w:val="0"/>
              </w:rPr>
            </w:r>
          </w:p>
          <w:p w:rsidR="00000000" w:rsidDel="00000000" w:rsidP="00000000" w:rsidRDefault="00000000" w:rsidRPr="00000000" w14:paraId="00000068">
            <w:pPr>
              <w:widowControl w:val="0"/>
              <w:spacing w:line="240" w:lineRule="auto"/>
              <w:rPr/>
            </w:pPr>
            <w:r w:rsidDel="00000000" w:rsidR="00000000" w:rsidRPr="00000000">
              <w:rPr>
                <w:rtl w:val="0"/>
              </w:rPr>
            </w:r>
          </w:p>
        </w:tc>
      </w:tr>
    </w:tbl>
    <w:p w:rsidR="00000000" w:rsidDel="00000000" w:rsidP="00000000" w:rsidRDefault="00000000" w:rsidRPr="00000000" w14:paraId="00000069">
      <w:pPr>
        <w:pageBreakBefore w:val="0"/>
        <w:spacing w:line="288" w:lineRule="auto"/>
        <w:rPr/>
      </w:pPr>
      <w:r w:rsidDel="00000000" w:rsidR="00000000" w:rsidRPr="00000000">
        <w:rPr>
          <w:rtl w:val="0"/>
        </w:rPr>
      </w:r>
    </w:p>
    <w:tbl>
      <w:tblPr>
        <w:tblStyle w:val="Table6"/>
        <w:tblW w:w="933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33"/>
        <w:tblGridChange w:id="0">
          <w:tblGrid>
            <w:gridCol w:w="9333"/>
          </w:tblGrid>
        </w:tblGridChange>
      </w:tblGrid>
      <w:tr>
        <w:trPr>
          <w:cantSplit w:val="0"/>
          <w:tblHeader w:val="0"/>
        </w:trPr>
        <w:tc>
          <w:tcPr>
            <w:shd w:fill="e5dfec"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b w:val="1"/>
                <w:rtl w:val="0"/>
              </w:rPr>
              <w:t xml:space="preserve">Duration - </w:t>
            </w:r>
            <w:r w:rsidDel="00000000" w:rsidR="00000000" w:rsidRPr="00000000">
              <w:rPr>
                <w:rtl w:val="0"/>
              </w:rPr>
              <w:t xml:space="preserve">start and finish dates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widowControl w:val="0"/>
              <w:spacing w:line="240" w:lineRule="auto"/>
              <w:rPr/>
            </w:pPr>
            <w:r w:rsidDel="00000000" w:rsidR="00000000" w:rsidRPr="00000000">
              <w:rPr>
                <w:rtl w:val="0"/>
              </w:rPr>
            </w:r>
          </w:p>
          <w:p w:rsidR="00000000" w:rsidDel="00000000" w:rsidP="00000000" w:rsidRDefault="00000000" w:rsidRPr="00000000" w14:paraId="0000006C">
            <w:pPr>
              <w:pageBreakBefore w:val="0"/>
              <w:widowControl w:val="0"/>
              <w:spacing w:line="240" w:lineRule="auto"/>
              <w:rPr/>
            </w:pPr>
            <w:r w:rsidDel="00000000" w:rsidR="00000000" w:rsidRPr="00000000">
              <w:rPr>
                <w:rtl w:val="0"/>
              </w:rPr>
            </w:r>
          </w:p>
          <w:p w:rsidR="00000000" w:rsidDel="00000000" w:rsidP="00000000" w:rsidRDefault="00000000" w:rsidRPr="00000000" w14:paraId="0000006D">
            <w:pPr>
              <w:pageBreakBefore w:val="0"/>
              <w:widowControl w:val="0"/>
              <w:spacing w:line="240" w:lineRule="auto"/>
              <w:rPr/>
            </w:pPr>
            <w:r w:rsidDel="00000000" w:rsidR="00000000" w:rsidRPr="00000000">
              <w:rPr>
                <w:rtl w:val="0"/>
              </w:rPr>
            </w:r>
          </w:p>
          <w:p w:rsidR="00000000" w:rsidDel="00000000" w:rsidP="00000000" w:rsidRDefault="00000000" w:rsidRPr="00000000" w14:paraId="0000006E">
            <w:pPr>
              <w:pageBreakBefore w:val="0"/>
              <w:widowControl w:val="0"/>
              <w:spacing w:line="240" w:lineRule="auto"/>
              <w:rPr/>
            </w:pPr>
            <w:r w:rsidDel="00000000" w:rsidR="00000000" w:rsidRPr="00000000">
              <w:rPr>
                <w:rtl w:val="0"/>
              </w:rPr>
            </w:r>
          </w:p>
          <w:p w:rsidR="00000000" w:rsidDel="00000000" w:rsidP="00000000" w:rsidRDefault="00000000" w:rsidRPr="00000000" w14:paraId="0000006F">
            <w:pPr>
              <w:pageBreakBefore w:val="0"/>
              <w:widowControl w:val="0"/>
              <w:spacing w:line="240" w:lineRule="auto"/>
              <w:rPr/>
            </w:pPr>
            <w:r w:rsidDel="00000000" w:rsidR="00000000" w:rsidRPr="00000000">
              <w:rPr>
                <w:rtl w:val="0"/>
              </w:rPr>
            </w:r>
          </w:p>
          <w:p w:rsidR="00000000" w:rsidDel="00000000" w:rsidP="00000000" w:rsidRDefault="00000000" w:rsidRPr="00000000" w14:paraId="00000070">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71">
      <w:pPr>
        <w:spacing w:line="288" w:lineRule="auto"/>
        <w:rPr/>
      </w:pPr>
      <w:r w:rsidDel="00000000" w:rsidR="00000000" w:rsidRPr="00000000">
        <w:rPr>
          <w:rtl w:val="0"/>
        </w:rPr>
      </w:r>
    </w:p>
    <w:p w:rsidR="00000000" w:rsidDel="00000000" w:rsidP="00000000" w:rsidRDefault="00000000" w:rsidRPr="00000000" w14:paraId="00000072">
      <w:pPr>
        <w:spacing w:line="288" w:lineRule="auto"/>
        <w:rPr/>
      </w:pPr>
      <w:r w:rsidDel="00000000" w:rsidR="00000000" w:rsidRPr="00000000">
        <w:rPr>
          <w:rtl w:val="0"/>
        </w:rPr>
      </w:r>
    </w:p>
    <w:tbl>
      <w:tblPr>
        <w:tblStyle w:val="Table7"/>
        <w:tblW w:w="933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33"/>
        <w:tblGridChange w:id="0">
          <w:tblGrid>
            <w:gridCol w:w="9333"/>
          </w:tblGrid>
        </w:tblGridChange>
      </w:tblGrid>
      <w:tr>
        <w:trPr>
          <w:cantSplit w:val="0"/>
          <w:tblHeader w:val="0"/>
        </w:trPr>
        <w:tc>
          <w:tcPr>
            <w:shd w:fill="e5dfec"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pPr>
            <w:r w:rsidDel="00000000" w:rsidR="00000000" w:rsidRPr="00000000">
              <w:rPr>
                <w:b w:val="1"/>
                <w:rtl w:val="0"/>
              </w:rPr>
              <w:t xml:space="preserve">Build Phase - </w:t>
            </w:r>
            <w:r w:rsidDel="00000000" w:rsidR="00000000" w:rsidRPr="00000000">
              <w:rPr>
                <w:rtl w:val="0"/>
              </w:rPr>
              <w:t xml:space="preserve">if your event has a setup and breakdown phase please provide the dates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pPr>
            <w:r w:rsidDel="00000000" w:rsidR="00000000" w:rsidRPr="00000000">
              <w:rPr>
                <w:rtl w:val="0"/>
              </w:rPr>
            </w:r>
          </w:p>
          <w:p w:rsidR="00000000" w:rsidDel="00000000" w:rsidP="00000000" w:rsidRDefault="00000000" w:rsidRPr="00000000" w14:paraId="00000075">
            <w:pPr>
              <w:widowControl w:val="0"/>
              <w:spacing w:line="240" w:lineRule="auto"/>
              <w:rPr/>
            </w:pPr>
            <w:r w:rsidDel="00000000" w:rsidR="00000000" w:rsidRPr="00000000">
              <w:rPr>
                <w:rtl w:val="0"/>
              </w:rPr>
            </w:r>
          </w:p>
          <w:p w:rsidR="00000000" w:rsidDel="00000000" w:rsidP="00000000" w:rsidRDefault="00000000" w:rsidRPr="00000000" w14:paraId="00000076">
            <w:pPr>
              <w:widowControl w:val="0"/>
              <w:spacing w:line="240" w:lineRule="auto"/>
              <w:rPr/>
            </w:pPr>
            <w:r w:rsidDel="00000000" w:rsidR="00000000" w:rsidRPr="00000000">
              <w:rPr>
                <w:rtl w:val="0"/>
              </w:rPr>
            </w:r>
          </w:p>
        </w:tc>
      </w:tr>
    </w:tbl>
    <w:p w:rsidR="00000000" w:rsidDel="00000000" w:rsidP="00000000" w:rsidRDefault="00000000" w:rsidRPr="00000000" w14:paraId="00000077">
      <w:pPr>
        <w:pageBreakBefore w:val="0"/>
        <w:spacing w:line="288" w:lineRule="auto"/>
        <w:rPr/>
      </w:pPr>
      <w:r w:rsidDel="00000000" w:rsidR="00000000" w:rsidRPr="00000000">
        <w:rPr>
          <w:rtl w:val="0"/>
        </w:rPr>
      </w:r>
    </w:p>
    <w:tbl>
      <w:tblPr>
        <w:tblStyle w:val="Table8"/>
        <w:tblW w:w="933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33"/>
        <w:tblGridChange w:id="0">
          <w:tblGrid>
            <w:gridCol w:w="9333"/>
          </w:tblGrid>
        </w:tblGridChange>
      </w:tblGrid>
      <w:tr>
        <w:trPr>
          <w:cantSplit w:val="0"/>
          <w:tblHeader w:val="0"/>
        </w:trPr>
        <w:tc>
          <w:tcPr>
            <w:shd w:fill="e5dfec" w:val="clear"/>
            <w:tcMar>
              <w:top w:w="100.0" w:type="dxa"/>
              <w:left w:w="100.0" w:type="dxa"/>
              <w:bottom w:w="100.0" w:type="dxa"/>
              <w:right w:w="100.0" w:type="dxa"/>
            </w:tcMar>
            <w:vAlign w:val="top"/>
          </w:tcPr>
          <w:p w:rsidR="00000000" w:rsidDel="00000000" w:rsidP="00000000" w:rsidRDefault="00000000" w:rsidRPr="00000000" w14:paraId="00000078">
            <w:pPr>
              <w:pageBreakBefore w:val="0"/>
              <w:widowControl w:val="0"/>
              <w:spacing w:line="240" w:lineRule="auto"/>
              <w:rPr/>
            </w:pPr>
            <w:r w:rsidDel="00000000" w:rsidR="00000000" w:rsidRPr="00000000">
              <w:rPr>
                <w:b w:val="1"/>
                <w:rtl w:val="0"/>
              </w:rPr>
              <w:t xml:space="preserve">Stewarding and Security -</w:t>
            </w:r>
            <w:r w:rsidDel="00000000" w:rsidR="00000000" w:rsidRPr="00000000">
              <w:rPr>
                <w:rtl w:val="0"/>
              </w:rPr>
              <w:t xml:space="preserve"> consideration to be given to Counter-Terrorism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widowControl w:val="0"/>
              <w:spacing w:line="240" w:lineRule="auto"/>
              <w:rPr/>
            </w:pPr>
            <w:r w:rsidDel="00000000" w:rsidR="00000000" w:rsidRPr="00000000">
              <w:rPr>
                <w:rtl w:val="0"/>
              </w:rPr>
            </w:r>
          </w:p>
          <w:p w:rsidR="00000000" w:rsidDel="00000000" w:rsidP="00000000" w:rsidRDefault="00000000" w:rsidRPr="00000000" w14:paraId="0000007A">
            <w:pPr>
              <w:pageBreakBefore w:val="0"/>
              <w:widowControl w:val="0"/>
              <w:spacing w:line="240" w:lineRule="auto"/>
              <w:rPr/>
            </w:pPr>
            <w:r w:rsidDel="00000000" w:rsidR="00000000" w:rsidRPr="00000000">
              <w:rPr>
                <w:rtl w:val="0"/>
              </w:rPr>
            </w:r>
          </w:p>
          <w:p w:rsidR="00000000" w:rsidDel="00000000" w:rsidP="00000000" w:rsidRDefault="00000000" w:rsidRPr="00000000" w14:paraId="0000007B">
            <w:pPr>
              <w:pageBreakBefore w:val="0"/>
              <w:widowControl w:val="0"/>
              <w:spacing w:line="240" w:lineRule="auto"/>
              <w:rPr/>
            </w:pPr>
            <w:r w:rsidDel="00000000" w:rsidR="00000000" w:rsidRPr="00000000">
              <w:rPr>
                <w:rtl w:val="0"/>
              </w:rPr>
            </w:r>
          </w:p>
          <w:p w:rsidR="00000000" w:rsidDel="00000000" w:rsidP="00000000" w:rsidRDefault="00000000" w:rsidRPr="00000000" w14:paraId="0000007C">
            <w:pPr>
              <w:pageBreakBefore w:val="0"/>
              <w:widowControl w:val="0"/>
              <w:spacing w:line="240" w:lineRule="auto"/>
              <w:rPr/>
            </w:pPr>
            <w:r w:rsidDel="00000000" w:rsidR="00000000" w:rsidRPr="00000000">
              <w:rPr>
                <w:rtl w:val="0"/>
              </w:rPr>
            </w:r>
          </w:p>
          <w:p w:rsidR="00000000" w:rsidDel="00000000" w:rsidP="00000000" w:rsidRDefault="00000000" w:rsidRPr="00000000" w14:paraId="0000007D">
            <w:pPr>
              <w:pageBreakBefore w:val="0"/>
              <w:widowControl w:val="0"/>
              <w:spacing w:line="240" w:lineRule="auto"/>
              <w:rPr/>
            </w:pPr>
            <w:r w:rsidDel="00000000" w:rsidR="00000000" w:rsidRPr="00000000">
              <w:rPr>
                <w:rtl w:val="0"/>
              </w:rPr>
            </w:r>
          </w:p>
          <w:p w:rsidR="00000000" w:rsidDel="00000000" w:rsidP="00000000" w:rsidRDefault="00000000" w:rsidRPr="00000000" w14:paraId="0000007E">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7F">
      <w:pPr>
        <w:spacing w:line="288" w:lineRule="auto"/>
        <w:rPr/>
      </w:pPr>
      <w:r w:rsidDel="00000000" w:rsidR="00000000" w:rsidRPr="00000000">
        <w:rPr>
          <w:rtl w:val="0"/>
        </w:rPr>
      </w:r>
    </w:p>
    <w:tbl>
      <w:tblPr>
        <w:tblStyle w:val="Table9"/>
        <w:tblW w:w="933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33"/>
        <w:tblGridChange w:id="0">
          <w:tblGrid>
            <w:gridCol w:w="9333"/>
          </w:tblGrid>
        </w:tblGridChange>
      </w:tblGrid>
      <w:tr>
        <w:trPr>
          <w:cantSplit w:val="0"/>
          <w:tblHeader w:val="0"/>
        </w:trPr>
        <w:tc>
          <w:tcPr>
            <w:shd w:fill="e5dfec"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b w:val="1"/>
              </w:rPr>
            </w:pPr>
            <w:r w:rsidDel="00000000" w:rsidR="00000000" w:rsidRPr="00000000">
              <w:rPr>
                <w:b w:val="1"/>
                <w:rtl w:val="0"/>
              </w:rPr>
              <w:t xml:space="preserve">Crowd Management (there are some useful sources of information on our </w:t>
            </w:r>
            <w:r w:rsidDel="00000000" w:rsidR="00000000" w:rsidRPr="00000000">
              <w:rPr>
                <w:b w:val="1"/>
                <w:rtl w:val="0"/>
              </w:rPr>
              <w:t xml:space="preserve">website</w:t>
            </w:r>
            <w:r w:rsidDel="00000000" w:rsidR="00000000" w:rsidRPr="00000000">
              <w:rPr>
                <w:b w:val="1"/>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pPr>
            <w:r w:rsidDel="00000000" w:rsidR="00000000" w:rsidRPr="00000000">
              <w:rPr>
                <w:rtl w:val="0"/>
              </w:rPr>
            </w:r>
          </w:p>
          <w:p w:rsidR="00000000" w:rsidDel="00000000" w:rsidP="00000000" w:rsidRDefault="00000000" w:rsidRPr="00000000" w14:paraId="00000082">
            <w:pPr>
              <w:widowControl w:val="0"/>
              <w:spacing w:line="240" w:lineRule="auto"/>
              <w:rPr/>
            </w:pPr>
            <w:r w:rsidDel="00000000" w:rsidR="00000000" w:rsidRPr="00000000">
              <w:rPr>
                <w:rtl w:val="0"/>
              </w:rPr>
            </w:r>
          </w:p>
          <w:p w:rsidR="00000000" w:rsidDel="00000000" w:rsidP="00000000" w:rsidRDefault="00000000" w:rsidRPr="00000000" w14:paraId="00000083">
            <w:pPr>
              <w:widowControl w:val="0"/>
              <w:spacing w:line="240" w:lineRule="auto"/>
              <w:rPr/>
            </w:pPr>
            <w:r w:rsidDel="00000000" w:rsidR="00000000" w:rsidRPr="00000000">
              <w:rPr>
                <w:rtl w:val="0"/>
              </w:rPr>
            </w:r>
          </w:p>
          <w:p w:rsidR="00000000" w:rsidDel="00000000" w:rsidP="00000000" w:rsidRDefault="00000000" w:rsidRPr="00000000" w14:paraId="00000084">
            <w:pPr>
              <w:widowControl w:val="0"/>
              <w:spacing w:line="240" w:lineRule="auto"/>
              <w:rPr/>
            </w:pPr>
            <w:r w:rsidDel="00000000" w:rsidR="00000000" w:rsidRPr="00000000">
              <w:rPr>
                <w:rtl w:val="0"/>
              </w:rPr>
            </w:r>
          </w:p>
          <w:p w:rsidR="00000000" w:rsidDel="00000000" w:rsidP="00000000" w:rsidRDefault="00000000" w:rsidRPr="00000000" w14:paraId="00000085">
            <w:pPr>
              <w:widowControl w:val="0"/>
              <w:spacing w:line="240" w:lineRule="auto"/>
              <w:rPr/>
            </w:pPr>
            <w:r w:rsidDel="00000000" w:rsidR="00000000" w:rsidRPr="00000000">
              <w:rPr>
                <w:rtl w:val="0"/>
              </w:rPr>
            </w:r>
          </w:p>
          <w:p w:rsidR="00000000" w:rsidDel="00000000" w:rsidP="00000000" w:rsidRDefault="00000000" w:rsidRPr="00000000" w14:paraId="00000086">
            <w:pPr>
              <w:widowControl w:val="0"/>
              <w:spacing w:line="240" w:lineRule="auto"/>
              <w:rPr/>
            </w:pPr>
            <w:r w:rsidDel="00000000" w:rsidR="00000000" w:rsidRPr="00000000">
              <w:rPr>
                <w:rtl w:val="0"/>
              </w:rPr>
            </w:r>
          </w:p>
        </w:tc>
      </w:tr>
    </w:tbl>
    <w:p w:rsidR="00000000" w:rsidDel="00000000" w:rsidP="00000000" w:rsidRDefault="00000000" w:rsidRPr="00000000" w14:paraId="00000087">
      <w:pPr>
        <w:pageBreakBefore w:val="0"/>
        <w:spacing w:line="288" w:lineRule="auto"/>
        <w:rPr/>
      </w:pPr>
      <w:r w:rsidDel="00000000" w:rsidR="00000000" w:rsidRPr="00000000">
        <w:rPr>
          <w:rtl w:val="0"/>
        </w:rPr>
      </w:r>
    </w:p>
    <w:tbl>
      <w:tblPr>
        <w:tblStyle w:val="Table10"/>
        <w:tblW w:w="933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33"/>
        <w:tblGridChange w:id="0">
          <w:tblGrid>
            <w:gridCol w:w="9333"/>
          </w:tblGrid>
        </w:tblGridChange>
      </w:tblGrid>
      <w:tr>
        <w:trPr>
          <w:cantSplit w:val="0"/>
          <w:tblHeader w:val="0"/>
        </w:trPr>
        <w:tc>
          <w:tcPr>
            <w:shd w:fill="e5dfec" w:val="clear"/>
            <w:tcMar>
              <w:top w:w="100.0" w:type="dxa"/>
              <w:left w:w="100.0" w:type="dxa"/>
              <w:bottom w:w="100.0" w:type="dxa"/>
              <w:right w:w="100.0" w:type="dxa"/>
            </w:tcMar>
            <w:vAlign w:val="top"/>
          </w:tcPr>
          <w:p w:rsidR="00000000" w:rsidDel="00000000" w:rsidP="00000000" w:rsidRDefault="00000000" w:rsidRPr="00000000" w14:paraId="00000088">
            <w:pPr>
              <w:pageBreakBefore w:val="0"/>
              <w:widowControl w:val="0"/>
              <w:spacing w:line="240" w:lineRule="auto"/>
              <w:rPr>
                <w:b w:val="1"/>
              </w:rPr>
            </w:pPr>
            <w:r w:rsidDel="00000000" w:rsidR="00000000" w:rsidRPr="00000000">
              <w:rPr>
                <w:b w:val="1"/>
                <w:rtl w:val="0"/>
              </w:rPr>
              <w:t xml:space="preserve">Emergency Procedures - </w:t>
            </w:r>
            <w:hyperlink r:id="rId10">
              <w:r w:rsidDel="00000000" w:rsidR="00000000" w:rsidRPr="00000000">
                <w:rPr>
                  <w:color w:val="1155cc"/>
                  <w:u w:val="single"/>
                  <w:rtl w:val="0"/>
                </w:rPr>
                <w:t xml:space="preserve">Health and Safety Executive</w:t>
              </w:r>
            </w:hyperlink>
            <w:r w:rsidDel="00000000" w:rsidR="00000000" w:rsidRPr="00000000">
              <w:rPr>
                <w:rtl w:val="0"/>
              </w:rPr>
              <w:t xml:space="preserve"> provides information on planning for incidents and emergencies </w:t>
            </w:r>
            <w:r w:rsidDel="00000000" w:rsidR="00000000" w:rsidRPr="00000000">
              <w:rPr>
                <w:color w:val="111111"/>
                <w:rtl w:val="0"/>
              </w:rPr>
              <w:t xml:space="preserve">to respond effectively to health and safety incidents and other emergencies that might occur at an event.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pageBreakBefore w:val="0"/>
              <w:widowControl w:val="0"/>
              <w:spacing w:line="240" w:lineRule="auto"/>
              <w:rPr/>
            </w:pPr>
            <w:r w:rsidDel="00000000" w:rsidR="00000000" w:rsidRPr="00000000">
              <w:rPr>
                <w:rtl w:val="0"/>
              </w:rPr>
            </w:r>
          </w:p>
          <w:p w:rsidR="00000000" w:rsidDel="00000000" w:rsidP="00000000" w:rsidRDefault="00000000" w:rsidRPr="00000000" w14:paraId="0000008A">
            <w:pPr>
              <w:pageBreakBefore w:val="0"/>
              <w:widowControl w:val="0"/>
              <w:spacing w:line="240" w:lineRule="auto"/>
              <w:rPr/>
            </w:pPr>
            <w:r w:rsidDel="00000000" w:rsidR="00000000" w:rsidRPr="00000000">
              <w:rPr>
                <w:rtl w:val="0"/>
              </w:rPr>
            </w:r>
          </w:p>
          <w:p w:rsidR="00000000" w:rsidDel="00000000" w:rsidP="00000000" w:rsidRDefault="00000000" w:rsidRPr="00000000" w14:paraId="0000008B">
            <w:pPr>
              <w:pageBreakBefore w:val="0"/>
              <w:widowControl w:val="0"/>
              <w:spacing w:line="240" w:lineRule="auto"/>
              <w:rPr/>
            </w:pPr>
            <w:r w:rsidDel="00000000" w:rsidR="00000000" w:rsidRPr="00000000">
              <w:rPr>
                <w:rtl w:val="0"/>
              </w:rPr>
            </w:r>
          </w:p>
          <w:p w:rsidR="00000000" w:rsidDel="00000000" w:rsidP="00000000" w:rsidRDefault="00000000" w:rsidRPr="00000000" w14:paraId="0000008C">
            <w:pPr>
              <w:pageBreakBefore w:val="0"/>
              <w:widowControl w:val="0"/>
              <w:spacing w:line="240" w:lineRule="auto"/>
              <w:rPr/>
            </w:pPr>
            <w:r w:rsidDel="00000000" w:rsidR="00000000" w:rsidRPr="00000000">
              <w:rPr>
                <w:rtl w:val="0"/>
              </w:rPr>
            </w:r>
          </w:p>
          <w:p w:rsidR="00000000" w:rsidDel="00000000" w:rsidP="00000000" w:rsidRDefault="00000000" w:rsidRPr="00000000" w14:paraId="0000008D">
            <w:pPr>
              <w:pageBreakBefore w:val="0"/>
              <w:widowControl w:val="0"/>
              <w:spacing w:line="240" w:lineRule="auto"/>
              <w:rPr/>
            </w:pPr>
            <w:r w:rsidDel="00000000" w:rsidR="00000000" w:rsidRPr="00000000">
              <w:rPr>
                <w:rtl w:val="0"/>
              </w:rPr>
            </w:r>
          </w:p>
          <w:p w:rsidR="00000000" w:rsidDel="00000000" w:rsidP="00000000" w:rsidRDefault="00000000" w:rsidRPr="00000000" w14:paraId="0000008E">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8F">
      <w:pPr>
        <w:pageBreakBefore w:val="0"/>
        <w:spacing w:line="288" w:lineRule="auto"/>
        <w:rPr/>
      </w:pPr>
      <w:r w:rsidDel="00000000" w:rsidR="00000000" w:rsidRPr="00000000">
        <w:rPr>
          <w:rtl w:val="0"/>
        </w:rPr>
      </w:r>
    </w:p>
    <w:tbl>
      <w:tblPr>
        <w:tblStyle w:val="Table11"/>
        <w:tblW w:w="933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33"/>
        <w:tblGridChange w:id="0">
          <w:tblGrid>
            <w:gridCol w:w="9333"/>
          </w:tblGrid>
        </w:tblGridChange>
      </w:tblGrid>
      <w:tr>
        <w:trPr>
          <w:cantSplit w:val="0"/>
          <w:tblHeader w:val="0"/>
        </w:trPr>
        <w:tc>
          <w:tcPr>
            <w:shd w:fill="e5dfec" w:val="clear"/>
            <w:tcMar>
              <w:top w:w="100.0" w:type="dxa"/>
              <w:left w:w="100.0" w:type="dxa"/>
              <w:bottom w:w="100.0" w:type="dxa"/>
              <w:right w:w="100.0" w:type="dxa"/>
            </w:tcMar>
            <w:vAlign w:val="top"/>
          </w:tcPr>
          <w:p w:rsidR="00000000" w:rsidDel="00000000" w:rsidP="00000000" w:rsidRDefault="00000000" w:rsidRPr="00000000" w14:paraId="00000090">
            <w:pPr>
              <w:pageBreakBefore w:val="0"/>
              <w:widowControl w:val="0"/>
              <w:spacing w:line="240" w:lineRule="auto"/>
              <w:rPr>
                <w:b w:val="1"/>
              </w:rPr>
            </w:pPr>
            <w:r w:rsidDel="00000000" w:rsidR="00000000" w:rsidRPr="00000000">
              <w:rPr>
                <w:b w:val="1"/>
                <w:rtl w:val="0"/>
              </w:rPr>
              <w:t xml:space="preserve">First Aid and Medical Cover - </w:t>
            </w:r>
            <w:hyperlink r:id="rId11">
              <w:r w:rsidDel="00000000" w:rsidR="00000000" w:rsidRPr="00000000">
                <w:rPr>
                  <w:color w:val="1155cc"/>
                  <w:u w:val="single"/>
                  <w:rtl w:val="0"/>
                </w:rPr>
                <w:t xml:space="preserve">London Ambulance Service pre-event guidance</w:t>
              </w:r>
            </w:hyperlink>
            <w:r w:rsidDel="00000000" w:rsidR="00000000" w:rsidRPr="00000000">
              <w:rPr>
                <w:color w:val="202124"/>
                <w:rtl w:val="0"/>
              </w:rPr>
              <w:t xml:space="preserve"> </w:t>
            </w:r>
            <w:r w:rsidDel="00000000" w:rsidR="00000000" w:rsidRPr="00000000">
              <w:rPr>
                <w:rtl w:val="0"/>
              </w:rPr>
              <w:t xml:space="preserve">to be completed for events over 500 capacity or those going through the Safety Advisory Group (SAG) process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ind w:left="0" w:firstLine="0"/>
              <w:rPr/>
            </w:pPr>
            <w:r w:rsidDel="00000000" w:rsidR="00000000" w:rsidRPr="00000000">
              <w:rPr>
                <w:rtl w:val="0"/>
              </w:rPr>
            </w:r>
          </w:p>
          <w:p w:rsidR="00000000" w:rsidDel="00000000" w:rsidP="00000000" w:rsidRDefault="00000000" w:rsidRPr="00000000" w14:paraId="00000092">
            <w:pPr>
              <w:pageBreakBefore w:val="0"/>
              <w:widowControl w:val="0"/>
              <w:spacing w:line="240" w:lineRule="auto"/>
              <w:rPr/>
            </w:pPr>
            <w:r w:rsidDel="00000000" w:rsidR="00000000" w:rsidRPr="00000000">
              <w:rPr>
                <w:rtl w:val="0"/>
              </w:rPr>
            </w:r>
          </w:p>
          <w:p w:rsidR="00000000" w:rsidDel="00000000" w:rsidP="00000000" w:rsidRDefault="00000000" w:rsidRPr="00000000" w14:paraId="00000093">
            <w:pPr>
              <w:pageBreakBefore w:val="0"/>
              <w:widowControl w:val="0"/>
              <w:spacing w:line="240" w:lineRule="auto"/>
              <w:rPr/>
            </w:pPr>
            <w:r w:rsidDel="00000000" w:rsidR="00000000" w:rsidRPr="00000000">
              <w:rPr>
                <w:rtl w:val="0"/>
              </w:rPr>
            </w:r>
          </w:p>
          <w:p w:rsidR="00000000" w:rsidDel="00000000" w:rsidP="00000000" w:rsidRDefault="00000000" w:rsidRPr="00000000" w14:paraId="00000094">
            <w:pPr>
              <w:pageBreakBefore w:val="0"/>
              <w:widowControl w:val="0"/>
              <w:spacing w:line="240" w:lineRule="auto"/>
              <w:rPr/>
            </w:pPr>
            <w:r w:rsidDel="00000000" w:rsidR="00000000" w:rsidRPr="00000000">
              <w:rPr>
                <w:rtl w:val="0"/>
              </w:rPr>
            </w:r>
          </w:p>
          <w:p w:rsidR="00000000" w:rsidDel="00000000" w:rsidP="00000000" w:rsidRDefault="00000000" w:rsidRPr="00000000" w14:paraId="00000095">
            <w:pPr>
              <w:pageBreakBefore w:val="0"/>
              <w:widowControl w:val="0"/>
              <w:spacing w:line="240" w:lineRule="auto"/>
              <w:rPr/>
            </w:pPr>
            <w:r w:rsidDel="00000000" w:rsidR="00000000" w:rsidRPr="00000000">
              <w:rPr>
                <w:rtl w:val="0"/>
              </w:rPr>
            </w:r>
          </w:p>
          <w:p w:rsidR="00000000" w:rsidDel="00000000" w:rsidP="00000000" w:rsidRDefault="00000000" w:rsidRPr="00000000" w14:paraId="00000096">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97">
      <w:pPr>
        <w:pageBreakBefore w:val="0"/>
        <w:spacing w:line="288" w:lineRule="auto"/>
        <w:rPr/>
      </w:pPr>
      <w:r w:rsidDel="00000000" w:rsidR="00000000" w:rsidRPr="00000000">
        <w:rPr>
          <w:rtl w:val="0"/>
        </w:rPr>
      </w:r>
    </w:p>
    <w:tbl>
      <w:tblPr>
        <w:tblStyle w:val="Table12"/>
        <w:tblW w:w="933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33"/>
        <w:tblGridChange w:id="0">
          <w:tblGrid>
            <w:gridCol w:w="9333"/>
          </w:tblGrid>
        </w:tblGridChange>
      </w:tblGrid>
      <w:tr>
        <w:trPr>
          <w:cantSplit w:val="0"/>
          <w:tblHeader w:val="0"/>
        </w:trPr>
        <w:tc>
          <w:tcPr>
            <w:shd w:fill="e5dfec" w:val="clear"/>
            <w:tcMar>
              <w:top w:w="100.0" w:type="dxa"/>
              <w:left w:w="100.0" w:type="dxa"/>
              <w:bottom w:w="100.0" w:type="dxa"/>
              <w:right w:w="100.0" w:type="dxa"/>
            </w:tcMar>
            <w:vAlign w:val="top"/>
          </w:tcPr>
          <w:p w:rsidR="00000000" w:rsidDel="00000000" w:rsidP="00000000" w:rsidRDefault="00000000" w:rsidRPr="00000000" w14:paraId="00000098">
            <w:pPr>
              <w:pageBreakBefore w:val="0"/>
              <w:widowControl w:val="0"/>
              <w:spacing w:line="240" w:lineRule="auto"/>
              <w:rPr>
                <w:b w:val="1"/>
                <w:color w:val="ff0000"/>
              </w:rPr>
            </w:pPr>
            <w:r w:rsidDel="00000000" w:rsidR="00000000" w:rsidRPr="00000000">
              <w:rPr>
                <w:b w:val="1"/>
                <w:rtl w:val="0"/>
              </w:rPr>
              <w:t xml:space="preserve">Electricity - </w:t>
            </w:r>
            <w:r w:rsidDel="00000000" w:rsidR="00000000" w:rsidRPr="00000000">
              <w:rPr>
                <w:rtl w:val="0"/>
              </w:rPr>
              <w:t xml:space="preserve">all electrical installations (electricity supplies), even temporary ones, must comply with the </w:t>
            </w:r>
            <w:hyperlink r:id="rId12">
              <w:r w:rsidDel="00000000" w:rsidR="00000000" w:rsidRPr="00000000">
                <w:rPr>
                  <w:color w:val="1155cc"/>
                  <w:u w:val="single"/>
                  <w:rtl w:val="0"/>
                </w:rPr>
                <w:t xml:space="preserve">Electricity at Work Regulations 1989</w:t>
              </w:r>
            </w:hyperlink>
            <w:r w:rsidDel="00000000" w:rsidR="00000000" w:rsidRPr="00000000">
              <w:rPr>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pageBreakBefore w:val="0"/>
              <w:widowControl w:val="0"/>
              <w:spacing w:line="240" w:lineRule="auto"/>
              <w:rPr/>
            </w:pPr>
            <w:r w:rsidDel="00000000" w:rsidR="00000000" w:rsidRPr="00000000">
              <w:rPr>
                <w:rtl w:val="0"/>
              </w:rPr>
            </w:r>
          </w:p>
          <w:p w:rsidR="00000000" w:rsidDel="00000000" w:rsidP="00000000" w:rsidRDefault="00000000" w:rsidRPr="00000000" w14:paraId="0000009A">
            <w:pPr>
              <w:pageBreakBefore w:val="0"/>
              <w:widowControl w:val="0"/>
              <w:spacing w:line="240" w:lineRule="auto"/>
              <w:rPr/>
            </w:pPr>
            <w:r w:rsidDel="00000000" w:rsidR="00000000" w:rsidRPr="00000000">
              <w:rPr>
                <w:rtl w:val="0"/>
              </w:rPr>
            </w:r>
          </w:p>
          <w:p w:rsidR="00000000" w:rsidDel="00000000" w:rsidP="00000000" w:rsidRDefault="00000000" w:rsidRPr="00000000" w14:paraId="0000009B">
            <w:pPr>
              <w:pageBreakBefore w:val="0"/>
              <w:widowControl w:val="0"/>
              <w:spacing w:line="240" w:lineRule="auto"/>
              <w:rPr/>
            </w:pPr>
            <w:r w:rsidDel="00000000" w:rsidR="00000000" w:rsidRPr="00000000">
              <w:rPr>
                <w:rtl w:val="0"/>
              </w:rPr>
            </w:r>
          </w:p>
          <w:p w:rsidR="00000000" w:rsidDel="00000000" w:rsidP="00000000" w:rsidRDefault="00000000" w:rsidRPr="00000000" w14:paraId="0000009C">
            <w:pPr>
              <w:pageBreakBefore w:val="0"/>
              <w:widowControl w:val="0"/>
              <w:spacing w:line="240" w:lineRule="auto"/>
              <w:rPr/>
            </w:pPr>
            <w:r w:rsidDel="00000000" w:rsidR="00000000" w:rsidRPr="00000000">
              <w:rPr>
                <w:rtl w:val="0"/>
              </w:rPr>
            </w:r>
          </w:p>
          <w:p w:rsidR="00000000" w:rsidDel="00000000" w:rsidP="00000000" w:rsidRDefault="00000000" w:rsidRPr="00000000" w14:paraId="0000009D">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9E">
      <w:pPr>
        <w:pageBreakBefore w:val="0"/>
        <w:spacing w:line="288" w:lineRule="auto"/>
        <w:rPr/>
      </w:pPr>
      <w:r w:rsidDel="00000000" w:rsidR="00000000" w:rsidRPr="00000000">
        <w:rPr>
          <w:rtl w:val="0"/>
        </w:rPr>
      </w:r>
    </w:p>
    <w:tbl>
      <w:tblPr>
        <w:tblStyle w:val="Table13"/>
        <w:tblW w:w="933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33"/>
        <w:tblGridChange w:id="0">
          <w:tblGrid>
            <w:gridCol w:w="9333"/>
          </w:tblGrid>
        </w:tblGridChange>
      </w:tblGrid>
      <w:tr>
        <w:trPr>
          <w:cantSplit w:val="0"/>
          <w:tblHeader w:val="0"/>
        </w:trPr>
        <w:tc>
          <w:tcPr>
            <w:shd w:fill="e5dfec" w:val="clear"/>
            <w:tcMar>
              <w:top w:w="100.0" w:type="dxa"/>
              <w:left w:w="100.0" w:type="dxa"/>
              <w:bottom w:w="100.0" w:type="dxa"/>
              <w:right w:w="100.0" w:type="dxa"/>
            </w:tcMar>
            <w:vAlign w:val="top"/>
          </w:tcPr>
          <w:p w:rsidR="00000000" w:rsidDel="00000000" w:rsidP="00000000" w:rsidRDefault="00000000" w:rsidRPr="00000000" w14:paraId="0000009F">
            <w:pPr>
              <w:ind w:left="0" w:firstLine="0"/>
              <w:rPr>
                <w:b w:val="1"/>
              </w:rPr>
            </w:pPr>
            <w:r w:rsidDel="00000000" w:rsidR="00000000" w:rsidRPr="00000000">
              <w:rPr>
                <w:b w:val="1"/>
                <w:rtl w:val="0"/>
              </w:rPr>
              <w:t xml:space="preserve">Fire Safety - </w:t>
            </w:r>
            <w:r w:rsidDel="00000000" w:rsidR="00000000" w:rsidRPr="00000000">
              <w:rPr>
                <w:rtl w:val="0"/>
              </w:rPr>
              <w:t xml:space="preserve">information to support you with the fire safety risk assessment includes</w:t>
            </w:r>
            <w:r w:rsidDel="00000000" w:rsidR="00000000" w:rsidRPr="00000000">
              <w:rPr>
                <w:rtl w:val="0"/>
              </w:rPr>
              <w:t xml:space="preserve"> </w:t>
            </w:r>
            <w:hyperlink r:id="rId13">
              <w:r w:rsidDel="00000000" w:rsidR="00000000" w:rsidRPr="00000000">
                <w:rPr>
                  <w:color w:val="1155cc"/>
                  <w:u w:val="single"/>
                  <w:rtl w:val="0"/>
                </w:rPr>
                <w:t xml:space="preserve">Fire safety risk assessment guide</w:t>
              </w:r>
            </w:hyperlink>
            <w:r w:rsidDel="00000000" w:rsidR="00000000" w:rsidRPr="00000000">
              <w:rPr>
                <w:b w:val="1"/>
                <w:rtl w:val="0"/>
              </w:rPr>
              <w:t xml:space="preserve"> - </w:t>
            </w:r>
            <w:r w:rsidDel="00000000" w:rsidR="00000000" w:rsidRPr="00000000">
              <w:rPr>
                <w:rtl w:val="0"/>
              </w:rPr>
              <w:t xml:space="preserve">please refer to our</w:t>
            </w:r>
            <w:r w:rsidDel="00000000" w:rsidR="00000000" w:rsidRPr="00000000">
              <w:rPr>
                <w:b w:val="1"/>
                <w:rtl w:val="0"/>
              </w:rPr>
              <w:t xml:space="preserve"> </w:t>
            </w:r>
            <w:r w:rsidDel="00000000" w:rsidR="00000000" w:rsidRPr="00000000">
              <w:rPr>
                <w:rtl w:val="0"/>
              </w:rPr>
              <w:t xml:space="preserve">Hosting an Event Guidance</w:t>
            </w:r>
            <w:r w:rsidDel="00000000" w:rsidR="00000000" w:rsidRPr="00000000">
              <w:rPr>
                <w:rtl w:val="0"/>
              </w:rPr>
              <w:t xml:space="preserve"> for more resources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pageBreakBefore w:val="0"/>
              <w:widowControl w:val="0"/>
              <w:spacing w:line="240" w:lineRule="auto"/>
              <w:rPr/>
            </w:pPr>
            <w:r w:rsidDel="00000000" w:rsidR="00000000" w:rsidRPr="00000000">
              <w:rPr>
                <w:rtl w:val="0"/>
              </w:rPr>
            </w:r>
          </w:p>
          <w:p w:rsidR="00000000" w:rsidDel="00000000" w:rsidP="00000000" w:rsidRDefault="00000000" w:rsidRPr="00000000" w14:paraId="000000A1">
            <w:pPr>
              <w:pageBreakBefore w:val="0"/>
              <w:widowControl w:val="0"/>
              <w:spacing w:line="240" w:lineRule="auto"/>
              <w:rPr/>
            </w:pPr>
            <w:r w:rsidDel="00000000" w:rsidR="00000000" w:rsidRPr="00000000">
              <w:rPr>
                <w:rtl w:val="0"/>
              </w:rPr>
            </w:r>
          </w:p>
          <w:p w:rsidR="00000000" w:rsidDel="00000000" w:rsidP="00000000" w:rsidRDefault="00000000" w:rsidRPr="00000000" w14:paraId="000000A2">
            <w:pPr>
              <w:pageBreakBefore w:val="0"/>
              <w:widowControl w:val="0"/>
              <w:spacing w:line="240" w:lineRule="auto"/>
              <w:rPr/>
            </w:pPr>
            <w:r w:rsidDel="00000000" w:rsidR="00000000" w:rsidRPr="00000000">
              <w:rPr>
                <w:rtl w:val="0"/>
              </w:rPr>
            </w:r>
          </w:p>
          <w:p w:rsidR="00000000" w:rsidDel="00000000" w:rsidP="00000000" w:rsidRDefault="00000000" w:rsidRPr="00000000" w14:paraId="000000A3">
            <w:pPr>
              <w:pageBreakBefore w:val="0"/>
              <w:widowControl w:val="0"/>
              <w:spacing w:line="240" w:lineRule="auto"/>
              <w:rPr/>
            </w:pPr>
            <w:r w:rsidDel="00000000" w:rsidR="00000000" w:rsidRPr="00000000">
              <w:rPr>
                <w:rtl w:val="0"/>
              </w:rPr>
            </w:r>
          </w:p>
          <w:p w:rsidR="00000000" w:rsidDel="00000000" w:rsidP="00000000" w:rsidRDefault="00000000" w:rsidRPr="00000000" w14:paraId="000000A4">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A5">
      <w:pPr>
        <w:pageBreakBefore w:val="0"/>
        <w:spacing w:line="288" w:lineRule="auto"/>
        <w:rPr/>
      </w:pPr>
      <w:r w:rsidDel="00000000" w:rsidR="00000000" w:rsidRPr="00000000">
        <w:rPr>
          <w:rtl w:val="0"/>
        </w:rPr>
      </w:r>
    </w:p>
    <w:tbl>
      <w:tblPr>
        <w:tblStyle w:val="Table14"/>
        <w:tblW w:w="933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33"/>
        <w:tblGridChange w:id="0">
          <w:tblGrid>
            <w:gridCol w:w="9333"/>
          </w:tblGrid>
        </w:tblGridChange>
      </w:tblGrid>
      <w:tr>
        <w:trPr>
          <w:cantSplit w:val="0"/>
          <w:tblHeader w:val="0"/>
        </w:trPr>
        <w:tc>
          <w:tcPr>
            <w:shd w:fill="e5dfec" w:val="clear"/>
            <w:tcMar>
              <w:top w:w="100.0" w:type="dxa"/>
              <w:left w:w="100.0" w:type="dxa"/>
              <w:bottom w:w="100.0" w:type="dxa"/>
              <w:right w:w="100.0" w:type="dxa"/>
            </w:tcMar>
            <w:vAlign w:val="top"/>
          </w:tcPr>
          <w:p w:rsidR="00000000" w:rsidDel="00000000" w:rsidP="00000000" w:rsidRDefault="00000000" w:rsidRPr="00000000" w14:paraId="000000A6">
            <w:pPr>
              <w:pageBreakBefore w:val="0"/>
              <w:widowControl w:val="0"/>
              <w:spacing w:line="240" w:lineRule="auto"/>
              <w:rPr/>
            </w:pPr>
            <w:r w:rsidDel="00000000" w:rsidR="00000000" w:rsidRPr="00000000">
              <w:rPr>
                <w:b w:val="1"/>
                <w:rtl w:val="0"/>
              </w:rPr>
              <w:t xml:space="preserve">Communications Plan -</w:t>
            </w:r>
            <w:r w:rsidDel="00000000" w:rsidR="00000000" w:rsidRPr="00000000">
              <w:rPr>
                <w:rtl w:val="0"/>
              </w:rPr>
              <w:t xml:space="preserve"> consideration to be given to residents, businesses and event staff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pageBreakBefore w:val="0"/>
              <w:widowControl w:val="0"/>
              <w:spacing w:line="240" w:lineRule="auto"/>
              <w:rPr/>
            </w:pPr>
            <w:r w:rsidDel="00000000" w:rsidR="00000000" w:rsidRPr="00000000">
              <w:rPr>
                <w:rtl w:val="0"/>
              </w:rPr>
            </w:r>
          </w:p>
          <w:p w:rsidR="00000000" w:rsidDel="00000000" w:rsidP="00000000" w:rsidRDefault="00000000" w:rsidRPr="00000000" w14:paraId="000000A8">
            <w:pPr>
              <w:pageBreakBefore w:val="0"/>
              <w:widowControl w:val="0"/>
              <w:spacing w:line="240" w:lineRule="auto"/>
              <w:rPr/>
            </w:pPr>
            <w:r w:rsidDel="00000000" w:rsidR="00000000" w:rsidRPr="00000000">
              <w:rPr>
                <w:rtl w:val="0"/>
              </w:rPr>
            </w:r>
          </w:p>
          <w:p w:rsidR="00000000" w:rsidDel="00000000" w:rsidP="00000000" w:rsidRDefault="00000000" w:rsidRPr="00000000" w14:paraId="000000A9">
            <w:pPr>
              <w:pageBreakBefore w:val="0"/>
              <w:widowControl w:val="0"/>
              <w:spacing w:line="240" w:lineRule="auto"/>
              <w:rPr/>
            </w:pPr>
            <w:r w:rsidDel="00000000" w:rsidR="00000000" w:rsidRPr="00000000">
              <w:rPr>
                <w:rtl w:val="0"/>
              </w:rPr>
            </w:r>
          </w:p>
          <w:p w:rsidR="00000000" w:rsidDel="00000000" w:rsidP="00000000" w:rsidRDefault="00000000" w:rsidRPr="00000000" w14:paraId="000000AA">
            <w:pPr>
              <w:pageBreakBefore w:val="0"/>
              <w:widowControl w:val="0"/>
              <w:spacing w:line="240" w:lineRule="auto"/>
              <w:rPr/>
            </w:pPr>
            <w:r w:rsidDel="00000000" w:rsidR="00000000" w:rsidRPr="00000000">
              <w:rPr>
                <w:rtl w:val="0"/>
              </w:rPr>
            </w:r>
          </w:p>
          <w:p w:rsidR="00000000" w:rsidDel="00000000" w:rsidP="00000000" w:rsidRDefault="00000000" w:rsidRPr="00000000" w14:paraId="000000AB">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AC">
      <w:pPr>
        <w:pageBreakBefore w:val="0"/>
        <w:spacing w:line="288" w:lineRule="auto"/>
        <w:rPr/>
      </w:pPr>
      <w:r w:rsidDel="00000000" w:rsidR="00000000" w:rsidRPr="00000000">
        <w:rPr>
          <w:rtl w:val="0"/>
        </w:rPr>
      </w:r>
    </w:p>
    <w:tbl>
      <w:tblPr>
        <w:tblStyle w:val="Table15"/>
        <w:tblW w:w="933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33"/>
        <w:tblGridChange w:id="0">
          <w:tblGrid>
            <w:gridCol w:w="9333"/>
          </w:tblGrid>
        </w:tblGridChange>
      </w:tblGrid>
      <w:tr>
        <w:trPr>
          <w:cantSplit w:val="0"/>
          <w:tblHeader w:val="0"/>
        </w:trPr>
        <w:tc>
          <w:tcPr>
            <w:shd w:fill="e5dfec" w:val="clear"/>
            <w:tcMar>
              <w:top w:w="100.0" w:type="dxa"/>
              <w:left w:w="100.0" w:type="dxa"/>
              <w:bottom w:w="100.0" w:type="dxa"/>
              <w:right w:w="100.0" w:type="dxa"/>
            </w:tcMar>
            <w:vAlign w:val="top"/>
          </w:tcPr>
          <w:p w:rsidR="00000000" w:rsidDel="00000000" w:rsidP="00000000" w:rsidRDefault="00000000" w:rsidRPr="00000000" w14:paraId="000000AD">
            <w:pPr>
              <w:spacing w:after="0" w:before="0" w:line="276" w:lineRule="auto"/>
              <w:rPr>
                <w:color w:val="000000"/>
              </w:rPr>
            </w:pPr>
            <w:r w:rsidDel="00000000" w:rsidR="00000000" w:rsidRPr="00000000">
              <w:rPr>
                <w:b w:val="1"/>
                <w:rtl w:val="0"/>
              </w:rPr>
              <w:t xml:space="preserve">Lost and Missing Child/Vulnerable Person - </w:t>
            </w:r>
            <w:r w:rsidDel="00000000" w:rsidR="00000000" w:rsidRPr="00000000">
              <w:rPr>
                <w:rtl w:val="0"/>
              </w:rPr>
              <w:t xml:space="preserve">please refer to our </w:t>
            </w:r>
            <w:r w:rsidDel="00000000" w:rsidR="00000000" w:rsidRPr="00000000">
              <w:rPr>
                <w:rtl w:val="0"/>
              </w:rPr>
              <w:t xml:space="preserve">Hosting an Event Guidance</w:t>
            </w:r>
            <w:r w:rsidDel="00000000" w:rsidR="00000000" w:rsidRPr="00000000">
              <w:rPr>
                <w:color w:val="111111"/>
                <w:rtl w:val="0"/>
              </w:rPr>
              <w:t xml:space="preserve"> for what your policy must include.</w:t>
            </w:r>
            <w:r w:rsidDel="00000000" w:rsidR="00000000" w:rsidRPr="00000000">
              <w:rPr>
                <w:rtl w:val="0"/>
              </w:rPr>
            </w:r>
          </w:p>
          <w:p w:rsidR="00000000" w:rsidDel="00000000" w:rsidP="00000000" w:rsidRDefault="00000000" w:rsidRPr="00000000" w14:paraId="000000AE">
            <w:pPr>
              <w:pStyle w:val="Heading3"/>
              <w:spacing w:after="0" w:before="0" w:line="276" w:lineRule="auto"/>
              <w:rPr>
                <w:b w:val="1"/>
                <w:sz w:val="22"/>
                <w:szCs w:val="22"/>
              </w:rPr>
            </w:pPr>
            <w:bookmarkStart w:colFirst="0" w:colLast="0" w:name="_51cyvwn4qojb" w:id="1"/>
            <w:bookmarkEnd w:id="1"/>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pageBreakBefore w:val="0"/>
              <w:widowControl w:val="0"/>
              <w:spacing w:line="240" w:lineRule="auto"/>
              <w:rPr/>
            </w:pPr>
            <w:r w:rsidDel="00000000" w:rsidR="00000000" w:rsidRPr="00000000">
              <w:rPr>
                <w:rtl w:val="0"/>
              </w:rPr>
            </w:r>
          </w:p>
          <w:p w:rsidR="00000000" w:rsidDel="00000000" w:rsidP="00000000" w:rsidRDefault="00000000" w:rsidRPr="00000000" w14:paraId="000000B0">
            <w:pPr>
              <w:pageBreakBefore w:val="0"/>
              <w:widowControl w:val="0"/>
              <w:spacing w:line="240" w:lineRule="auto"/>
              <w:rPr/>
            </w:pPr>
            <w:r w:rsidDel="00000000" w:rsidR="00000000" w:rsidRPr="00000000">
              <w:rPr>
                <w:rtl w:val="0"/>
              </w:rPr>
            </w:r>
          </w:p>
          <w:p w:rsidR="00000000" w:rsidDel="00000000" w:rsidP="00000000" w:rsidRDefault="00000000" w:rsidRPr="00000000" w14:paraId="000000B1">
            <w:pPr>
              <w:pageBreakBefore w:val="0"/>
              <w:widowControl w:val="0"/>
              <w:spacing w:line="240" w:lineRule="auto"/>
              <w:rPr/>
            </w:pPr>
            <w:r w:rsidDel="00000000" w:rsidR="00000000" w:rsidRPr="00000000">
              <w:rPr>
                <w:rtl w:val="0"/>
              </w:rPr>
            </w:r>
          </w:p>
          <w:p w:rsidR="00000000" w:rsidDel="00000000" w:rsidP="00000000" w:rsidRDefault="00000000" w:rsidRPr="00000000" w14:paraId="000000B2">
            <w:pPr>
              <w:pageBreakBefore w:val="0"/>
              <w:widowControl w:val="0"/>
              <w:spacing w:line="240" w:lineRule="auto"/>
              <w:rPr/>
            </w:pPr>
            <w:r w:rsidDel="00000000" w:rsidR="00000000" w:rsidRPr="00000000">
              <w:rPr>
                <w:rtl w:val="0"/>
              </w:rPr>
            </w:r>
          </w:p>
          <w:p w:rsidR="00000000" w:rsidDel="00000000" w:rsidP="00000000" w:rsidRDefault="00000000" w:rsidRPr="00000000" w14:paraId="000000B3">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B4">
      <w:pPr>
        <w:pageBreakBefore w:val="0"/>
        <w:spacing w:line="288" w:lineRule="auto"/>
        <w:rPr/>
      </w:pPr>
      <w:r w:rsidDel="00000000" w:rsidR="00000000" w:rsidRPr="00000000">
        <w:rPr>
          <w:rtl w:val="0"/>
        </w:rPr>
      </w:r>
    </w:p>
    <w:tbl>
      <w:tblPr>
        <w:tblStyle w:val="Table16"/>
        <w:tblW w:w="933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33"/>
        <w:tblGridChange w:id="0">
          <w:tblGrid>
            <w:gridCol w:w="9333"/>
          </w:tblGrid>
        </w:tblGridChange>
      </w:tblGrid>
      <w:tr>
        <w:trPr>
          <w:cantSplit w:val="0"/>
          <w:tblHeader w:val="0"/>
        </w:trPr>
        <w:tc>
          <w:tcPr>
            <w:shd w:fill="e5dfec" w:val="clear"/>
            <w:tcMar>
              <w:top w:w="100.0" w:type="dxa"/>
              <w:left w:w="100.0" w:type="dxa"/>
              <w:bottom w:w="100.0" w:type="dxa"/>
              <w:right w:w="100.0" w:type="dxa"/>
            </w:tcMar>
            <w:vAlign w:val="top"/>
          </w:tcPr>
          <w:p w:rsidR="00000000" w:rsidDel="00000000" w:rsidP="00000000" w:rsidRDefault="00000000" w:rsidRPr="00000000" w14:paraId="000000B5">
            <w:pPr>
              <w:pageBreakBefore w:val="0"/>
              <w:widowControl w:val="0"/>
              <w:spacing w:line="240" w:lineRule="auto"/>
              <w:rPr>
                <w:b w:val="1"/>
              </w:rPr>
            </w:pPr>
            <w:r w:rsidDel="00000000" w:rsidR="00000000" w:rsidRPr="00000000">
              <w:rPr>
                <w:b w:val="1"/>
                <w:rtl w:val="0"/>
              </w:rPr>
              <w:t xml:space="preserve">Lost and Found Property - </w:t>
            </w:r>
            <w:r w:rsidDel="00000000" w:rsidR="00000000" w:rsidRPr="00000000">
              <w:rPr>
                <w:color w:val="434343"/>
                <w:rtl w:val="0"/>
              </w:rPr>
              <w:t xml:space="preserve">please refer to our </w:t>
            </w:r>
            <w:r w:rsidDel="00000000" w:rsidR="00000000" w:rsidRPr="00000000">
              <w:rPr>
                <w:rtl w:val="0"/>
              </w:rPr>
              <w:t xml:space="preserve">Hosting an Event Guidance</w:t>
            </w:r>
            <w:r w:rsidDel="00000000" w:rsidR="00000000" w:rsidRPr="00000000">
              <w:rPr>
                <w:color w:val="111111"/>
                <w:rtl w:val="0"/>
              </w:rPr>
              <w:t xml:space="preserve"> for what your policy must include.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pageBreakBefore w:val="0"/>
              <w:widowControl w:val="0"/>
              <w:spacing w:line="240" w:lineRule="auto"/>
              <w:rPr/>
            </w:pPr>
            <w:r w:rsidDel="00000000" w:rsidR="00000000" w:rsidRPr="00000000">
              <w:rPr>
                <w:rtl w:val="0"/>
              </w:rPr>
            </w:r>
          </w:p>
          <w:p w:rsidR="00000000" w:rsidDel="00000000" w:rsidP="00000000" w:rsidRDefault="00000000" w:rsidRPr="00000000" w14:paraId="000000B7">
            <w:pPr>
              <w:pageBreakBefore w:val="0"/>
              <w:widowControl w:val="0"/>
              <w:spacing w:line="240" w:lineRule="auto"/>
              <w:rPr/>
            </w:pPr>
            <w:r w:rsidDel="00000000" w:rsidR="00000000" w:rsidRPr="00000000">
              <w:rPr>
                <w:rtl w:val="0"/>
              </w:rPr>
            </w:r>
          </w:p>
          <w:p w:rsidR="00000000" w:rsidDel="00000000" w:rsidP="00000000" w:rsidRDefault="00000000" w:rsidRPr="00000000" w14:paraId="000000B8">
            <w:pPr>
              <w:pageBreakBefore w:val="0"/>
              <w:widowControl w:val="0"/>
              <w:spacing w:line="240" w:lineRule="auto"/>
              <w:rPr/>
            </w:pPr>
            <w:r w:rsidDel="00000000" w:rsidR="00000000" w:rsidRPr="00000000">
              <w:rPr>
                <w:rtl w:val="0"/>
              </w:rPr>
            </w:r>
          </w:p>
          <w:p w:rsidR="00000000" w:rsidDel="00000000" w:rsidP="00000000" w:rsidRDefault="00000000" w:rsidRPr="00000000" w14:paraId="000000B9">
            <w:pPr>
              <w:pageBreakBefore w:val="0"/>
              <w:widowControl w:val="0"/>
              <w:spacing w:line="240" w:lineRule="auto"/>
              <w:rPr/>
            </w:pPr>
            <w:r w:rsidDel="00000000" w:rsidR="00000000" w:rsidRPr="00000000">
              <w:rPr>
                <w:rtl w:val="0"/>
              </w:rPr>
            </w:r>
          </w:p>
          <w:p w:rsidR="00000000" w:rsidDel="00000000" w:rsidP="00000000" w:rsidRDefault="00000000" w:rsidRPr="00000000" w14:paraId="000000BA">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BB">
      <w:pPr>
        <w:spacing w:line="288" w:lineRule="auto"/>
        <w:rPr/>
      </w:pPr>
      <w:r w:rsidDel="00000000" w:rsidR="00000000" w:rsidRPr="00000000">
        <w:rPr>
          <w:rtl w:val="0"/>
        </w:rPr>
      </w:r>
    </w:p>
    <w:tbl>
      <w:tblPr>
        <w:tblStyle w:val="Table17"/>
        <w:tblW w:w="933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33"/>
        <w:tblGridChange w:id="0">
          <w:tblGrid>
            <w:gridCol w:w="9333"/>
          </w:tblGrid>
        </w:tblGridChange>
      </w:tblGrid>
      <w:tr>
        <w:trPr>
          <w:cantSplit w:val="0"/>
          <w:tblHeader w:val="0"/>
        </w:trPr>
        <w:tc>
          <w:tcPr>
            <w:shd w:fill="e5dfec" w:val="clear"/>
            <w:tcMar>
              <w:top w:w="100.0" w:type="dxa"/>
              <w:left w:w="100.0" w:type="dxa"/>
              <w:bottom w:w="100.0" w:type="dxa"/>
              <w:right w:w="100.0" w:type="dxa"/>
            </w:tcMar>
            <w:vAlign w:val="top"/>
          </w:tcPr>
          <w:p w:rsidR="00000000" w:rsidDel="00000000" w:rsidP="00000000" w:rsidRDefault="00000000" w:rsidRPr="00000000" w14:paraId="000000BC">
            <w:pPr>
              <w:rPr>
                <w:b w:val="1"/>
              </w:rPr>
            </w:pPr>
            <w:r w:rsidDel="00000000" w:rsidR="00000000" w:rsidRPr="00000000">
              <w:rPr>
                <w:b w:val="1"/>
                <w:rtl w:val="0"/>
              </w:rPr>
              <w:t xml:space="preserve">Access - </w:t>
            </w:r>
            <w:r w:rsidDel="00000000" w:rsidR="00000000" w:rsidRPr="00000000">
              <w:rPr>
                <w:rtl w:val="0"/>
              </w:rPr>
              <w:t xml:space="preserve"> what measures will you be putting in place to make your event accessible and open to call?  (Disability Discrimination Act Compliant).  The </w:t>
            </w:r>
            <w:hyperlink r:id="rId14">
              <w:r w:rsidDel="00000000" w:rsidR="00000000" w:rsidRPr="00000000">
                <w:rPr>
                  <w:color w:val="1155cc"/>
                  <w:u w:val="single"/>
                  <w:rtl w:val="0"/>
                </w:rPr>
                <w:t xml:space="preserve">Outdoor Arts Festivals and Events Access Guide</w:t>
              </w:r>
            </w:hyperlink>
            <w:r w:rsidDel="00000000" w:rsidR="00000000" w:rsidRPr="00000000">
              <w:rPr>
                <w:rtl w:val="0"/>
              </w:rPr>
              <w:t xml:space="preserve"> is a useful resource in finding inclusive practices.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pPr>
            <w:r w:rsidDel="00000000" w:rsidR="00000000" w:rsidRPr="00000000">
              <w:rPr>
                <w:rtl w:val="0"/>
              </w:rPr>
            </w:r>
          </w:p>
          <w:p w:rsidR="00000000" w:rsidDel="00000000" w:rsidP="00000000" w:rsidRDefault="00000000" w:rsidRPr="00000000" w14:paraId="000000BE">
            <w:pPr>
              <w:widowControl w:val="0"/>
              <w:spacing w:line="240" w:lineRule="auto"/>
              <w:rPr/>
            </w:pPr>
            <w:r w:rsidDel="00000000" w:rsidR="00000000" w:rsidRPr="00000000">
              <w:rPr>
                <w:rtl w:val="0"/>
              </w:rPr>
            </w:r>
          </w:p>
          <w:p w:rsidR="00000000" w:rsidDel="00000000" w:rsidP="00000000" w:rsidRDefault="00000000" w:rsidRPr="00000000" w14:paraId="000000BF">
            <w:pPr>
              <w:widowControl w:val="0"/>
              <w:spacing w:line="240" w:lineRule="auto"/>
              <w:rPr/>
            </w:pPr>
            <w:r w:rsidDel="00000000" w:rsidR="00000000" w:rsidRPr="00000000">
              <w:rPr>
                <w:rtl w:val="0"/>
              </w:rPr>
            </w:r>
          </w:p>
          <w:p w:rsidR="00000000" w:rsidDel="00000000" w:rsidP="00000000" w:rsidRDefault="00000000" w:rsidRPr="00000000" w14:paraId="000000C0">
            <w:pPr>
              <w:widowControl w:val="0"/>
              <w:spacing w:line="240" w:lineRule="auto"/>
              <w:rPr/>
            </w:pPr>
            <w:r w:rsidDel="00000000" w:rsidR="00000000" w:rsidRPr="00000000">
              <w:rPr>
                <w:rtl w:val="0"/>
              </w:rPr>
            </w:r>
          </w:p>
          <w:p w:rsidR="00000000" w:rsidDel="00000000" w:rsidP="00000000" w:rsidRDefault="00000000" w:rsidRPr="00000000" w14:paraId="000000C1">
            <w:pPr>
              <w:widowControl w:val="0"/>
              <w:spacing w:line="240" w:lineRule="auto"/>
              <w:rPr/>
            </w:pPr>
            <w:r w:rsidDel="00000000" w:rsidR="00000000" w:rsidRPr="00000000">
              <w:rPr>
                <w:rtl w:val="0"/>
              </w:rPr>
            </w:r>
          </w:p>
        </w:tc>
      </w:tr>
    </w:tbl>
    <w:p w:rsidR="00000000" w:rsidDel="00000000" w:rsidP="00000000" w:rsidRDefault="00000000" w:rsidRPr="00000000" w14:paraId="000000C2">
      <w:pPr>
        <w:pageBreakBefore w:val="0"/>
        <w:spacing w:line="288" w:lineRule="auto"/>
        <w:rPr/>
      </w:pPr>
      <w:r w:rsidDel="00000000" w:rsidR="00000000" w:rsidRPr="00000000">
        <w:rPr>
          <w:rtl w:val="0"/>
        </w:rPr>
      </w:r>
    </w:p>
    <w:tbl>
      <w:tblPr>
        <w:tblStyle w:val="Table18"/>
        <w:tblW w:w="933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33"/>
        <w:tblGridChange w:id="0">
          <w:tblGrid>
            <w:gridCol w:w="9333"/>
          </w:tblGrid>
        </w:tblGridChange>
      </w:tblGrid>
      <w:tr>
        <w:trPr>
          <w:cantSplit w:val="0"/>
          <w:tblHeader w:val="0"/>
        </w:trPr>
        <w:tc>
          <w:tcPr>
            <w:shd w:fill="e5dfec" w:val="clear"/>
            <w:tcMar>
              <w:top w:w="100.0" w:type="dxa"/>
              <w:left w:w="100.0" w:type="dxa"/>
              <w:bottom w:w="100.0" w:type="dxa"/>
              <w:right w:w="100.0" w:type="dxa"/>
            </w:tcMar>
            <w:vAlign w:val="top"/>
          </w:tcPr>
          <w:p w:rsidR="00000000" w:rsidDel="00000000" w:rsidP="00000000" w:rsidRDefault="00000000" w:rsidRPr="00000000" w14:paraId="000000C3">
            <w:pPr>
              <w:pageBreakBefore w:val="0"/>
              <w:widowControl w:val="0"/>
              <w:spacing w:line="240" w:lineRule="auto"/>
              <w:rPr/>
            </w:pPr>
            <w:hyperlink r:id="rId15">
              <w:r w:rsidDel="00000000" w:rsidR="00000000" w:rsidRPr="00000000">
                <w:rPr>
                  <w:b w:val="1"/>
                  <w:color w:val="1155cc"/>
                  <w:u w:val="single"/>
                  <w:rtl w:val="0"/>
                </w:rPr>
                <w:t xml:space="preserve">Licensing</w:t>
              </w:r>
            </w:hyperlink>
            <w:r w:rsidDel="00000000" w:rsidR="00000000" w:rsidRPr="00000000">
              <w:rPr>
                <w:b w:val="1"/>
                <w:rtl w:val="0"/>
              </w:rPr>
              <w:t xml:space="preserve"> </w:t>
            </w:r>
            <w:r w:rsidDel="00000000" w:rsidR="00000000" w:rsidRPr="00000000">
              <w:rPr>
                <w:rtl w:val="0"/>
              </w:rPr>
              <w:t xml:space="preserve"> - including a</w:t>
            </w:r>
            <w:r w:rsidDel="00000000" w:rsidR="00000000" w:rsidRPr="00000000">
              <w:rPr>
                <w:rtl w:val="0"/>
              </w:rPr>
              <w:t xml:space="preserve">lcohol and entertainment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pageBreakBefore w:val="0"/>
              <w:widowControl w:val="0"/>
              <w:spacing w:line="240" w:lineRule="auto"/>
              <w:rPr/>
            </w:pPr>
            <w:r w:rsidDel="00000000" w:rsidR="00000000" w:rsidRPr="00000000">
              <w:rPr>
                <w:rtl w:val="0"/>
              </w:rPr>
            </w:r>
          </w:p>
          <w:p w:rsidR="00000000" w:rsidDel="00000000" w:rsidP="00000000" w:rsidRDefault="00000000" w:rsidRPr="00000000" w14:paraId="000000C5">
            <w:pPr>
              <w:pageBreakBefore w:val="0"/>
              <w:widowControl w:val="0"/>
              <w:spacing w:line="240" w:lineRule="auto"/>
              <w:rPr/>
            </w:pPr>
            <w:r w:rsidDel="00000000" w:rsidR="00000000" w:rsidRPr="00000000">
              <w:rPr>
                <w:rtl w:val="0"/>
              </w:rPr>
            </w:r>
          </w:p>
          <w:p w:rsidR="00000000" w:rsidDel="00000000" w:rsidP="00000000" w:rsidRDefault="00000000" w:rsidRPr="00000000" w14:paraId="000000C6">
            <w:pPr>
              <w:pageBreakBefore w:val="0"/>
              <w:widowControl w:val="0"/>
              <w:spacing w:line="240" w:lineRule="auto"/>
              <w:rPr/>
            </w:pPr>
            <w:r w:rsidDel="00000000" w:rsidR="00000000" w:rsidRPr="00000000">
              <w:rPr>
                <w:rtl w:val="0"/>
              </w:rPr>
            </w:r>
          </w:p>
          <w:p w:rsidR="00000000" w:rsidDel="00000000" w:rsidP="00000000" w:rsidRDefault="00000000" w:rsidRPr="00000000" w14:paraId="000000C7">
            <w:pPr>
              <w:pageBreakBefore w:val="0"/>
              <w:widowControl w:val="0"/>
              <w:spacing w:line="240" w:lineRule="auto"/>
              <w:rPr/>
            </w:pPr>
            <w:r w:rsidDel="00000000" w:rsidR="00000000" w:rsidRPr="00000000">
              <w:rPr>
                <w:rtl w:val="0"/>
              </w:rPr>
            </w:r>
          </w:p>
          <w:p w:rsidR="00000000" w:rsidDel="00000000" w:rsidP="00000000" w:rsidRDefault="00000000" w:rsidRPr="00000000" w14:paraId="000000C8">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C9">
      <w:pPr>
        <w:pageBreakBefore w:val="0"/>
        <w:spacing w:line="288" w:lineRule="auto"/>
        <w:rPr/>
      </w:pPr>
      <w:r w:rsidDel="00000000" w:rsidR="00000000" w:rsidRPr="00000000">
        <w:rPr>
          <w:rtl w:val="0"/>
        </w:rPr>
      </w:r>
    </w:p>
    <w:tbl>
      <w:tblPr>
        <w:tblStyle w:val="Table19"/>
        <w:tblW w:w="933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33"/>
        <w:tblGridChange w:id="0">
          <w:tblGrid>
            <w:gridCol w:w="9333"/>
          </w:tblGrid>
        </w:tblGridChange>
      </w:tblGrid>
      <w:tr>
        <w:trPr>
          <w:cantSplit w:val="0"/>
          <w:tblHeader w:val="0"/>
        </w:trPr>
        <w:tc>
          <w:tcPr>
            <w:shd w:fill="e5dfec" w:val="clear"/>
            <w:tcMar>
              <w:top w:w="100.0" w:type="dxa"/>
              <w:left w:w="100.0" w:type="dxa"/>
              <w:bottom w:w="100.0" w:type="dxa"/>
              <w:right w:w="100.0" w:type="dxa"/>
            </w:tcMar>
            <w:vAlign w:val="top"/>
          </w:tcPr>
          <w:p w:rsidR="00000000" w:rsidDel="00000000" w:rsidP="00000000" w:rsidRDefault="00000000" w:rsidRPr="00000000" w14:paraId="000000CA">
            <w:pPr>
              <w:spacing w:after="0" w:before="0" w:line="276" w:lineRule="auto"/>
              <w:rPr/>
            </w:pPr>
            <w:hyperlink r:id="rId16">
              <w:r w:rsidDel="00000000" w:rsidR="00000000" w:rsidRPr="00000000">
                <w:rPr>
                  <w:color w:val="1155cc"/>
                  <w:u w:val="single"/>
                  <w:rtl w:val="0"/>
                </w:rPr>
                <w:t xml:space="preserve">Street Trading</w:t>
              </w:r>
            </w:hyperlink>
            <w:r w:rsidDel="00000000" w:rsidR="00000000" w:rsidRPr="00000000">
              <w:rPr>
                <w:rtl w:val="0"/>
              </w:rPr>
              <w:t xml:space="preserve"> - licences are required if you want to sell, or offer to sell, any items or services in the street. This can include games and rides.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pageBreakBefore w:val="0"/>
              <w:widowControl w:val="0"/>
              <w:spacing w:line="240" w:lineRule="auto"/>
              <w:rPr/>
            </w:pPr>
            <w:r w:rsidDel="00000000" w:rsidR="00000000" w:rsidRPr="00000000">
              <w:rPr>
                <w:rtl w:val="0"/>
              </w:rPr>
            </w:r>
          </w:p>
          <w:p w:rsidR="00000000" w:rsidDel="00000000" w:rsidP="00000000" w:rsidRDefault="00000000" w:rsidRPr="00000000" w14:paraId="000000CC">
            <w:pPr>
              <w:pageBreakBefore w:val="0"/>
              <w:widowControl w:val="0"/>
              <w:spacing w:line="240" w:lineRule="auto"/>
              <w:rPr/>
            </w:pPr>
            <w:r w:rsidDel="00000000" w:rsidR="00000000" w:rsidRPr="00000000">
              <w:rPr>
                <w:rtl w:val="0"/>
              </w:rPr>
            </w:r>
          </w:p>
          <w:p w:rsidR="00000000" w:rsidDel="00000000" w:rsidP="00000000" w:rsidRDefault="00000000" w:rsidRPr="00000000" w14:paraId="000000CD">
            <w:pPr>
              <w:pageBreakBefore w:val="0"/>
              <w:widowControl w:val="0"/>
              <w:spacing w:line="240" w:lineRule="auto"/>
              <w:rPr/>
            </w:pPr>
            <w:r w:rsidDel="00000000" w:rsidR="00000000" w:rsidRPr="00000000">
              <w:rPr>
                <w:rtl w:val="0"/>
              </w:rPr>
            </w:r>
          </w:p>
          <w:p w:rsidR="00000000" w:rsidDel="00000000" w:rsidP="00000000" w:rsidRDefault="00000000" w:rsidRPr="00000000" w14:paraId="000000CE">
            <w:pPr>
              <w:pageBreakBefore w:val="0"/>
              <w:widowControl w:val="0"/>
              <w:spacing w:line="240" w:lineRule="auto"/>
              <w:rPr/>
            </w:pPr>
            <w:r w:rsidDel="00000000" w:rsidR="00000000" w:rsidRPr="00000000">
              <w:rPr>
                <w:rtl w:val="0"/>
              </w:rPr>
            </w:r>
          </w:p>
          <w:p w:rsidR="00000000" w:rsidDel="00000000" w:rsidP="00000000" w:rsidRDefault="00000000" w:rsidRPr="00000000" w14:paraId="000000CF">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D0">
      <w:pPr>
        <w:pageBreakBefore w:val="0"/>
        <w:spacing w:line="288" w:lineRule="auto"/>
        <w:rPr/>
      </w:pPr>
      <w:r w:rsidDel="00000000" w:rsidR="00000000" w:rsidRPr="00000000">
        <w:rPr>
          <w:rtl w:val="0"/>
        </w:rPr>
      </w:r>
    </w:p>
    <w:tbl>
      <w:tblPr>
        <w:tblStyle w:val="Table20"/>
        <w:tblW w:w="933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33"/>
        <w:tblGridChange w:id="0">
          <w:tblGrid>
            <w:gridCol w:w="9333"/>
          </w:tblGrid>
        </w:tblGridChange>
      </w:tblGrid>
      <w:tr>
        <w:trPr>
          <w:cantSplit w:val="0"/>
          <w:tblHeader w:val="0"/>
        </w:trPr>
        <w:tc>
          <w:tcPr>
            <w:shd w:fill="e5dfec" w:val="clear"/>
            <w:tcMar>
              <w:top w:w="100.0" w:type="dxa"/>
              <w:left w:w="100.0" w:type="dxa"/>
              <w:bottom w:w="100.0" w:type="dxa"/>
              <w:right w:w="100.0" w:type="dxa"/>
            </w:tcMar>
            <w:vAlign w:val="top"/>
          </w:tcPr>
          <w:p w:rsidR="00000000" w:rsidDel="00000000" w:rsidP="00000000" w:rsidRDefault="00000000" w:rsidRPr="00000000" w14:paraId="000000D1">
            <w:pPr>
              <w:spacing w:after="0" w:before="0" w:line="276" w:lineRule="auto"/>
              <w:rPr/>
            </w:pPr>
            <w:hyperlink r:id="rId17">
              <w:r w:rsidDel="00000000" w:rsidR="00000000" w:rsidRPr="00000000">
                <w:rPr>
                  <w:color w:val="1155cc"/>
                  <w:u w:val="single"/>
                  <w:rtl w:val="0"/>
                </w:rPr>
                <w:t xml:space="preserve">Gambling and Gaming</w:t>
              </w:r>
            </w:hyperlink>
            <w:r w:rsidDel="00000000" w:rsidR="00000000" w:rsidRPr="00000000">
              <w:rPr>
                <w:rtl w:val="0"/>
              </w:rPr>
              <w:t xml:space="preserve"> -  including lotteries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pageBreakBefore w:val="0"/>
              <w:widowControl w:val="0"/>
              <w:spacing w:line="240" w:lineRule="auto"/>
              <w:rPr/>
            </w:pPr>
            <w:r w:rsidDel="00000000" w:rsidR="00000000" w:rsidRPr="00000000">
              <w:rPr>
                <w:rtl w:val="0"/>
              </w:rPr>
            </w:r>
          </w:p>
          <w:p w:rsidR="00000000" w:rsidDel="00000000" w:rsidP="00000000" w:rsidRDefault="00000000" w:rsidRPr="00000000" w14:paraId="000000D3">
            <w:pPr>
              <w:pageBreakBefore w:val="0"/>
              <w:widowControl w:val="0"/>
              <w:spacing w:line="240" w:lineRule="auto"/>
              <w:rPr/>
            </w:pPr>
            <w:r w:rsidDel="00000000" w:rsidR="00000000" w:rsidRPr="00000000">
              <w:rPr>
                <w:rtl w:val="0"/>
              </w:rPr>
            </w:r>
          </w:p>
          <w:p w:rsidR="00000000" w:rsidDel="00000000" w:rsidP="00000000" w:rsidRDefault="00000000" w:rsidRPr="00000000" w14:paraId="000000D4">
            <w:pPr>
              <w:pageBreakBefore w:val="0"/>
              <w:widowControl w:val="0"/>
              <w:spacing w:line="240" w:lineRule="auto"/>
              <w:rPr/>
            </w:pPr>
            <w:r w:rsidDel="00000000" w:rsidR="00000000" w:rsidRPr="00000000">
              <w:rPr>
                <w:rtl w:val="0"/>
              </w:rPr>
            </w:r>
          </w:p>
          <w:p w:rsidR="00000000" w:rsidDel="00000000" w:rsidP="00000000" w:rsidRDefault="00000000" w:rsidRPr="00000000" w14:paraId="000000D5">
            <w:pPr>
              <w:pageBreakBefore w:val="0"/>
              <w:widowControl w:val="0"/>
              <w:spacing w:line="240" w:lineRule="auto"/>
              <w:rPr/>
            </w:pPr>
            <w:r w:rsidDel="00000000" w:rsidR="00000000" w:rsidRPr="00000000">
              <w:rPr>
                <w:rtl w:val="0"/>
              </w:rPr>
            </w:r>
          </w:p>
          <w:p w:rsidR="00000000" w:rsidDel="00000000" w:rsidP="00000000" w:rsidRDefault="00000000" w:rsidRPr="00000000" w14:paraId="000000D6">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D7">
      <w:pPr>
        <w:pageBreakBefore w:val="0"/>
        <w:spacing w:line="288" w:lineRule="auto"/>
        <w:rPr/>
      </w:pPr>
      <w:r w:rsidDel="00000000" w:rsidR="00000000" w:rsidRPr="00000000">
        <w:rPr>
          <w:rtl w:val="0"/>
        </w:rPr>
      </w:r>
    </w:p>
    <w:tbl>
      <w:tblPr>
        <w:tblStyle w:val="Table21"/>
        <w:tblW w:w="933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33"/>
        <w:tblGridChange w:id="0">
          <w:tblGrid>
            <w:gridCol w:w="9333"/>
          </w:tblGrid>
        </w:tblGridChange>
      </w:tblGrid>
      <w:tr>
        <w:trPr>
          <w:cantSplit w:val="0"/>
          <w:tblHeader w:val="0"/>
        </w:trPr>
        <w:tc>
          <w:tcPr>
            <w:shd w:fill="e5dfec" w:val="clear"/>
            <w:tcMar>
              <w:top w:w="100.0" w:type="dxa"/>
              <w:left w:w="100.0" w:type="dxa"/>
              <w:bottom w:w="100.0" w:type="dxa"/>
              <w:right w:w="100.0" w:type="dxa"/>
            </w:tcMar>
            <w:vAlign w:val="top"/>
          </w:tcPr>
          <w:p w:rsidR="00000000" w:rsidDel="00000000" w:rsidP="00000000" w:rsidRDefault="00000000" w:rsidRPr="00000000" w14:paraId="000000D8">
            <w:pPr>
              <w:pageBreakBefore w:val="0"/>
              <w:widowControl w:val="0"/>
              <w:spacing w:line="240" w:lineRule="auto"/>
              <w:rPr>
                <w:b w:val="1"/>
              </w:rPr>
            </w:pPr>
            <w:r w:rsidDel="00000000" w:rsidR="00000000" w:rsidRPr="00000000">
              <w:rPr>
                <w:b w:val="1"/>
                <w:rtl w:val="0"/>
              </w:rPr>
              <w:t xml:space="preserve">Food (preparation and selling of food) -  </w:t>
            </w:r>
            <w:r w:rsidDel="00000000" w:rsidR="00000000" w:rsidRPr="00000000">
              <w:rPr>
                <w:rtl w:val="0"/>
              </w:rPr>
              <w:t xml:space="preserve">provide details of any catering that you plan to provide at your event. Please list any catering contractors in your Event Contact Information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pageBreakBefore w:val="0"/>
              <w:widowControl w:val="0"/>
              <w:spacing w:line="240" w:lineRule="auto"/>
              <w:rPr/>
            </w:pPr>
            <w:r w:rsidDel="00000000" w:rsidR="00000000" w:rsidRPr="00000000">
              <w:rPr>
                <w:rtl w:val="0"/>
              </w:rPr>
            </w:r>
          </w:p>
          <w:p w:rsidR="00000000" w:rsidDel="00000000" w:rsidP="00000000" w:rsidRDefault="00000000" w:rsidRPr="00000000" w14:paraId="000000DA">
            <w:pPr>
              <w:pageBreakBefore w:val="0"/>
              <w:widowControl w:val="0"/>
              <w:spacing w:line="240" w:lineRule="auto"/>
              <w:rPr/>
            </w:pPr>
            <w:r w:rsidDel="00000000" w:rsidR="00000000" w:rsidRPr="00000000">
              <w:rPr>
                <w:rtl w:val="0"/>
              </w:rPr>
            </w:r>
          </w:p>
          <w:p w:rsidR="00000000" w:rsidDel="00000000" w:rsidP="00000000" w:rsidRDefault="00000000" w:rsidRPr="00000000" w14:paraId="000000DB">
            <w:pPr>
              <w:pageBreakBefore w:val="0"/>
              <w:widowControl w:val="0"/>
              <w:spacing w:line="240" w:lineRule="auto"/>
              <w:rPr/>
            </w:pPr>
            <w:r w:rsidDel="00000000" w:rsidR="00000000" w:rsidRPr="00000000">
              <w:rPr>
                <w:rtl w:val="0"/>
              </w:rPr>
            </w:r>
          </w:p>
          <w:p w:rsidR="00000000" w:rsidDel="00000000" w:rsidP="00000000" w:rsidRDefault="00000000" w:rsidRPr="00000000" w14:paraId="000000DC">
            <w:pPr>
              <w:pageBreakBefore w:val="0"/>
              <w:widowControl w:val="0"/>
              <w:spacing w:line="240" w:lineRule="auto"/>
              <w:rPr/>
            </w:pPr>
            <w:r w:rsidDel="00000000" w:rsidR="00000000" w:rsidRPr="00000000">
              <w:rPr>
                <w:rtl w:val="0"/>
              </w:rPr>
            </w:r>
          </w:p>
          <w:p w:rsidR="00000000" w:rsidDel="00000000" w:rsidP="00000000" w:rsidRDefault="00000000" w:rsidRPr="00000000" w14:paraId="000000DD">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DE">
      <w:pPr>
        <w:pageBreakBefore w:val="0"/>
        <w:spacing w:line="288" w:lineRule="auto"/>
        <w:rPr/>
      </w:pPr>
      <w:r w:rsidDel="00000000" w:rsidR="00000000" w:rsidRPr="00000000">
        <w:rPr>
          <w:rtl w:val="0"/>
        </w:rPr>
      </w:r>
    </w:p>
    <w:p w:rsidR="00000000" w:rsidDel="00000000" w:rsidP="00000000" w:rsidRDefault="00000000" w:rsidRPr="00000000" w14:paraId="000000DF">
      <w:pPr>
        <w:pageBreakBefore w:val="0"/>
        <w:spacing w:line="288" w:lineRule="auto"/>
        <w:rPr/>
      </w:pPr>
      <w:r w:rsidDel="00000000" w:rsidR="00000000" w:rsidRPr="00000000">
        <w:rPr>
          <w:rtl w:val="0"/>
        </w:rPr>
      </w:r>
    </w:p>
    <w:tbl>
      <w:tblPr>
        <w:tblStyle w:val="Table22"/>
        <w:tblW w:w="933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33"/>
        <w:tblGridChange w:id="0">
          <w:tblGrid>
            <w:gridCol w:w="9333"/>
          </w:tblGrid>
        </w:tblGridChange>
      </w:tblGrid>
      <w:tr>
        <w:trPr>
          <w:cantSplit w:val="0"/>
          <w:tblHeader w:val="0"/>
        </w:trPr>
        <w:tc>
          <w:tcPr>
            <w:shd w:fill="e5dfec" w:val="clear"/>
            <w:tcMar>
              <w:top w:w="100.0" w:type="dxa"/>
              <w:left w:w="100.0" w:type="dxa"/>
              <w:bottom w:w="100.0" w:type="dxa"/>
              <w:right w:w="100.0" w:type="dxa"/>
            </w:tcMar>
            <w:vAlign w:val="top"/>
          </w:tcPr>
          <w:p w:rsidR="00000000" w:rsidDel="00000000" w:rsidP="00000000" w:rsidRDefault="00000000" w:rsidRPr="00000000" w14:paraId="000000E0">
            <w:pPr>
              <w:pageBreakBefore w:val="0"/>
              <w:widowControl w:val="0"/>
              <w:spacing w:line="240" w:lineRule="auto"/>
              <w:rPr>
                <w:b w:val="1"/>
              </w:rPr>
            </w:pPr>
            <w:r w:rsidDel="00000000" w:rsidR="00000000" w:rsidRPr="00000000">
              <w:rPr>
                <w:b w:val="1"/>
                <w:rtl w:val="0"/>
              </w:rPr>
              <w:t xml:space="preserve">Traffic, Transport and Parking -</w:t>
            </w:r>
            <w:r w:rsidDel="00000000" w:rsidR="00000000" w:rsidRPr="00000000">
              <w:rPr>
                <w:rtl w:val="0"/>
              </w:rPr>
              <w:t xml:space="preserve"> some events can have a big impact on local traffic and transport, and will require detailed traffic management plans to deal specifically with the traffic and transport. For more information please contact our street works team: </w:t>
            </w:r>
            <w:hyperlink r:id="rId18">
              <w:r w:rsidDel="00000000" w:rsidR="00000000" w:rsidRPr="00000000">
                <w:rPr>
                  <w:color w:val="1155cc"/>
                  <w:u w:val="single"/>
                  <w:rtl w:val="0"/>
                </w:rPr>
                <w:t xml:space="preserve">streetworks.ttro@kingston.gov.uk</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pageBreakBefore w:val="0"/>
              <w:widowControl w:val="0"/>
              <w:spacing w:line="240" w:lineRule="auto"/>
              <w:rPr/>
            </w:pPr>
            <w:r w:rsidDel="00000000" w:rsidR="00000000" w:rsidRPr="00000000">
              <w:rPr>
                <w:rtl w:val="0"/>
              </w:rPr>
            </w:r>
          </w:p>
          <w:p w:rsidR="00000000" w:rsidDel="00000000" w:rsidP="00000000" w:rsidRDefault="00000000" w:rsidRPr="00000000" w14:paraId="000000E2">
            <w:pPr>
              <w:pageBreakBefore w:val="0"/>
              <w:widowControl w:val="0"/>
              <w:spacing w:line="240" w:lineRule="auto"/>
              <w:rPr/>
            </w:pPr>
            <w:r w:rsidDel="00000000" w:rsidR="00000000" w:rsidRPr="00000000">
              <w:rPr>
                <w:rtl w:val="0"/>
              </w:rPr>
            </w:r>
          </w:p>
          <w:p w:rsidR="00000000" w:rsidDel="00000000" w:rsidP="00000000" w:rsidRDefault="00000000" w:rsidRPr="00000000" w14:paraId="000000E3">
            <w:pPr>
              <w:pageBreakBefore w:val="0"/>
              <w:widowControl w:val="0"/>
              <w:spacing w:line="240" w:lineRule="auto"/>
              <w:rPr/>
            </w:pPr>
            <w:r w:rsidDel="00000000" w:rsidR="00000000" w:rsidRPr="00000000">
              <w:rPr>
                <w:rtl w:val="0"/>
              </w:rPr>
            </w:r>
          </w:p>
          <w:p w:rsidR="00000000" w:rsidDel="00000000" w:rsidP="00000000" w:rsidRDefault="00000000" w:rsidRPr="00000000" w14:paraId="000000E4">
            <w:pPr>
              <w:pageBreakBefore w:val="0"/>
              <w:widowControl w:val="0"/>
              <w:spacing w:line="240" w:lineRule="auto"/>
              <w:rPr/>
            </w:pPr>
            <w:r w:rsidDel="00000000" w:rsidR="00000000" w:rsidRPr="00000000">
              <w:rPr>
                <w:rtl w:val="0"/>
              </w:rPr>
            </w:r>
          </w:p>
          <w:p w:rsidR="00000000" w:rsidDel="00000000" w:rsidP="00000000" w:rsidRDefault="00000000" w:rsidRPr="00000000" w14:paraId="000000E5">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E6">
      <w:pPr>
        <w:pageBreakBefore w:val="0"/>
        <w:spacing w:line="288" w:lineRule="auto"/>
        <w:rPr/>
      </w:pPr>
      <w:r w:rsidDel="00000000" w:rsidR="00000000" w:rsidRPr="00000000">
        <w:rPr>
          <w:rtl w:val="0"/>
        </w:rPr>
      </w:r>
    </w:p>
    <w:tbl>
      <w:tblPr>
        <w:tblStyle w:val="Table23"/>
        <w:tblW w:w="933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33"/>
        <w:tblGridChange w:id="0">
          <w:tblGrid>
            <w:gridCol w:w="9333"/>
          </w:tblGrid>
        </w:tblGridChange>
      </w:tblGrid>
      <w:tr>
        <w:trPr>
          <w:cantSplit w:val="0"/>
          <w:tblHeader w:val="0"/>
        </w:trPr>
        <w:tc>
          <w:tcPr>
            <w:shd w:fill="e5dfec" w:val="clear"/>
            <w:tcMar>
              <w:top w:w="100.0" w:type="dxa"/>
              <w:left w:w="100.0" w:type="dxa"/>
              <w:bottom w:w="100.0" w:type="dxa"/>
              <w:right w:w="100.0" w:type="dxa"/>
            </w:tcMar>
            <w:vAlign w:val="top"/>
          </w:tcPr>
          <w:p w:rsidR="00000000" w:rsidDel="00000000" w:rsidP="00000000" w:rsidRDefault="00000000" w:rsidRPr="00000000" w14:paraId="000000E7">
            <w:pPr>
              <w:pageBreakBefore w:val="0"/>
              <w:widowControl w:val="0"/>
              <w:spacing w:line="240" w:lineRule="auto"/>
              <w:rPr>
                <w:b w:val="1"/>
              </w:rPr>
            </w:pPr>
            <w:r w:rsidDel="00000000" w:rsidR="00000000" w:rsidRPr="00000000">
              <w:rPr>
                <w:b w:val="1"/>
                <w:rtl w:val="0"/>
              </w:rPr>
              <w:t xml:space="preserve">Waste Management and Recycling - </w:t>
            </w:r>
            <w:r w:rsidDel="00000000" w:rsidR="00000000" w:rsidRPr="00000000">
              <w:rPr>
                <w:rtl w:val="0"/>
              </w:rPr>
              <w:t xml:space="preserve">it is essential your event has waste management and recycling arrangements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pageBreakBefore w:val="0"/>
              <w:widowControl w:val="0"/>
              <w:spacing w:line="240" w:lineRule="auto"/>
              <w:rPr/>
            </w:pPr>
            <w:r w:rsidDel="00000000" w:rsidR="00000000" w:rsidRPr="00000000">
              <w:rPr>
                <w:rtl w:val="0"/>
              </w:rPr>
            </w:r>
          </w:p>
          <w:p w:rsidR="00000000" w:rsidDel="00000000" w:rsidP="00000000" w:rsidRDefault="00000000" w:rsidRPr="00000000" w14:paraId="000000E9">
            <w:pPr>
              <w:pageBreakBefore w:val="0"/>
              <w:widowControl w:val="0"/>
              <w:spacing w:line="240" w:lineRule="auto"/>
              <w:rPr/>
            </w:pPr>
            <w:r w:rsidDel="00000000" w:rsidR="00000000" w:rsidRPr="00000000">
              <w:rPr>
                <w:rtl w:val="0"/>
              </w:rPr>
            </w:r>
          </w:p>
          <w:p w:rsidR="00000000" w:rsidDel="00000000" w:rsidP="00000000" w:rsidRDefault="00000000" w:rsidRPr="00000000" w14:paraId="000000EA">
            <w:pPr>
              <w:pageBreakBefore w:val="0"/>
              <w:widowControl w:val="0"/>
              <w:spacing w:line="240" w:lineRule="auto"/>
              <w:rPr/>
            </w:pPr>
            <w:r w:rsidDel="00000000" w:rsidR="00000000" w:rsidRPr="00000000">
              <w:rPr>
                <w:rtl w:val="0"/>
              </w:rPr>
            </w:r>
          </w:p>
          <w:p w:rsidR="00000000" w:rsidDel="00000000" w:rsidP="00000000" w:rsidRDefault="00000000" w:rsidRPr="00000000" w14:paraId="000000EB">
            <w:pPr>
              <w:pageBreakBefore w:val="0"/>
              <w:widowControl w:val="0"/>
              <w:spacing w:line="240" w:lineRule="auto"/>
              <w:rPr/>
            </w:pPr>
            <w:r w:rsidDel="00000000" w:rsidR="00000000" w:rsidRPr="00000000">
              <w:rPr>
                <w:rtl w:val="0"/>
              </w:rPr>
            </w:r>
          </w:p>
          <w:p w:rsidR="00000000" w:rsidDel="00000000" w:rsidP="00000000" w:rsidRDefault="00000000" w:rsidRPr="00000000" w14:paraId="000000EC">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ED">
      <w:pPr>
        <w:pageBreakBefore w:val="0"/>
        <w:spacing w:line="288" w:lineRule="auto"/>
        <w:rPr/>
      </w:pPr>
      <w:r w:rsidDel="00000000" w:rsidR="00000000" w:rsidRPr="00000000">
        <w:rPr>
          <w:rtl w:val="0"/>
        </w:rPr>
      </w:r>
    </w:p>
    <w:tbl>
      <w:tblPr>
        <w:tblStyle w:val="Table24"/>
        <w:tblW w:w="933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33"/>
        <w:tblGridChange w:id="0">
          <w:tblGrid>
            <w:gridCol w:w="9333"/>
          </w:tblGrid>
        </w:tblGridChange>
      </w:tblGrid>
      <w:tr>
        <w:trPr>
          <w:cantSplit w:val="0"/>
          <w:tblHeader w:val="0"/>
        </w:trPr>
        <w:tc>
          <w:tcPr>
            <w:shd w:fill="e5dfec" w:val="clear"/>
            <w:tcMar>
              <w:top w:w="100.0" w:type="dxa"/>
              <w:left w:w="100.0" w:type="dxa"/>
              <w:bottom w:w="100.0" w:type="dxa"/>
              <w:right w:w="100.0" w:type="dxa"/>
            </w:tcMar>
            <w:vAlign w:val="top"/>
          </w:tcPr>
          <w:p w:rsidR="00000000" w:rsidDel="00000000" w:rsidP="00000000" w:rsidRDefault="00000000" w:rsidRPr="00000000" w14:paraId="000000EE">
            <w:pPr>
              <w:pageBreakBefore w:val="0"/>
              <w:widowControl w:val="0"/>
              <w:spacing w:line="240" w:lineRule="auto"/>
              <w:rPr>
                <w:b w:val="1"/>
              </w:rPr>
            </w:pPr>
            <w:r w:rsidDel="00000000" w:rsidR="00000000" w:rsidRPr="00000000">
              <w:rPr>
                <w:b w:val="1"/>
                <w:rtl w:val="0"/>
              </w:rPr>
              <w:t xml:space="preserve">Noise - </w:t>
            </w:r>
            <w:r w:rsidDel="00000000" w:rsidR="00000000" w:rsidRPr="00000000">
              <w:rPr>
                <w:rtl w:val="0"/>
              </w:rPr>
              <w:t xml:space="preserve">if your event has the potential to cause noise nuisance to nearby residents and businesses, your plans will require approval through our Environmental Health team: </w:t>
            </w:r>
            <w:hyperlink r:id="rId19">
              <w:r w:rsidDel="00000000" w:rsidR="00000000" w:rsidRPr="00000000">
                <w:rPr>
                  <w:color w:val="1155cc"/>
                  <w:u w:val="single"/>
                  <w:rtl w:val="0"/>
                </w:rPr>
                <w:t xml:space="preserve">environmental.services@rbk.kingston.gov.uk</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pageBreakBefore w:val="0"/>
              <w:widowControl w:val="0"/>
              <w:spacing w:line="240" w:lineRule="auto"/>
              <w:rPr/>
            </w:pPr>
            <w:r w:rsidDel="00000000" w:rsidR="00000000" w:rsidRPr="00000000">
              <w:rPr>
                <w:rtl w:val="0"/>
              </w:rPr>
            </w:r>
          </w:p>
          <w:p w:rsidR="00000000" w:rsidDel="00000000" w:rsidP="00000000" w:rsidRDefault="00000000" w:rsidRPr="00000000" w14:paraId="000000F0">
            <w:pPr>
              <w:pageBreakBefore w:val="0"/>
              <w:widowControl w:val="0"/>
              <w:spacing w:line="240" w:lineRule="auto"/>
              <w:rPr/>
            </w:pPr>
            <w:r w:rsidDel="00000000" w:rsidR="00000000" w:rsidRPr="00000000">
              <w:rPr>
                <w:rtl w:val="0"/>
              </w:rPr>
            </w:r>
          </w:p>
          <w:p w:rsidR="00000000" w:rsidDel="00000000" w:rsidP="00000000" w:rsidRDefault="00000000" w:rsidRPr="00000000" w14:paraId="000000F1">
            <w:pPr>
              <w:pageBreakBefore w:val="0"/>
              <w:widowControl w:val="0"/>
              <w:spacing w:line="240" w:lineRule="auto"/>
              <w:rPr/>
            </w:pPr>
            <w:r w:rsidDel="00000000" w:rsidR="00000000" w:rsidRPr="00000000">
              <w:rPr>
                <w:rtl w:val="0"/>
              </w:rPr>
            </w:r>
          </w:p>
          <w:p w:rsidR="00000000" w:rsidDel="00000000" w:rsidP="00000000" w:rsidRDefault="00000000" w:rsidRPr="00000000" w14:paraId="000000F2">
            <w:pPr>
              <w:pageBreakBefore w:val="0"/>
              <w:widowControl w:val="0"/>
              <w:spacing w:line="240" w:lineRule="auto"/>
              <w:rPr/>
            </w:pPr>
            <w:r w:rsidDel="00000000" w:rsidR="00000000" w:rsidRPr="00000000">
              <w:rPr>
                <w:rtl w:val="0"/>
              </w:rPr>
            </w:r>
          </w:p>
          <w:p w:rsidR="00000000" w:rsidDel="00000000" w:rsidP="00000000" w:rsidRDefault="00000000" w:rsidRPr="00000000" w14:paraId="000000F3">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F4">
      <w:pPr>
        <w:pageBreakBefore w:val="0"/>
        <w:spacing w:line="288" w:lineRule="auto"/>
        <w:rPr/>
      </w:pPr>
      <w:r w:rsidDel="00000000" w:rsidR="00000000" w:rsidRPr="00000000">
        <w:rPr>
          <w:rtl w:val="0"/>
        </w:rPr>
      </w:r>
    </w:p>
    <w:tbl>
      <w:tblPr>
        <w:tblStyle w:val="Table25"/>
        <w:tblW w:w="933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33"/>
        <w:tblGridChange w:id="0">
          <w:tblGrid>
            <w:gridCol w:w="9333"/>
          </w:tblGrid>
        </w:tblGridChange>
      </w:tblGrid>
      <w:tr>
        <w:trPr>
          <w:cantSplit w:val="0"/>
          <w:tblHeader w:val="0"/>
        </w:trPr>
        <w:tc>
          <w:tcPr>
            <w:shd w:fill="e5dfec" w:val="clear"/>
            <w:tcMar>
              <w:top w:w="100.0" w:type="dxa"/>
              <w:left w:w="100.0" w:type="dxa"/>
              <w:bottom w:w="100.0" w:type="dxa"/>
              <w:right w:w="100.0" w:type="dxa"/>
            </w:tcMar>
            <w:vAlign w:val="top"/>
          </w:tcPr>
          <w:p w:rsidR="00000000" w:rsidDel="00000000" w:rsidP="00000000" w:rsidRDefault="00000000" w:rsidRPr="00000000" w14:paraId="000000F5">
            <w:pPr>
              <w:pageBreakBefore w:val="0"/>
              <w:widowControl w:val="0"/>
              <w:spacing w:line="240" w:lineRule="auto"/>
              <w:rPr/>
            </w:pPr>
            <w:r w:rsidDel="00000000" w:rsidR="00000000" w:rsidRPr="00000000">
              <w:rPr>
                <w:b w:val="1"/>
                <w:rtl w:val="0"/>
              </w:rPr>
              <w:t xml:space="preserve">Severe Weather and Event Cancellation - </w:t>
            </w:r>
            <w:r w:rsidDel="00000000" w:rsidR="00000000" w:rsidRPr="00000000">
              <w:rPr>
                <w:rtl w:val="0"/>
              </w:rPr>
              <w:t xml:space="preserve">you need to consider any weather conditions or weather warning (red, amber, yellow) which may affect or lead to your event being cancelled and how you will manage this </w:t>
            </w:r>
            <w:r w:rsidDel="00000000" w:rsidR="00000000" w:rsidRPr="00000000">
              <w:rPr>
                <w:rtl w:val="0"/>
              </w:rPr>
              <w:t xml:space="preserve">e.g sun exposure, extreme heat/cold,  icy/snowy conditions, windy conditions, rainy weather, flooding</w:t>
            </w:r>
            <w:r w:rsidDel="00000000" w:rsidR="00000000" w:rsidRPr="00000000">
              <w:rPr>
                <w:rtl w:val="0"/>
              </w:rPr>
            </w:r>
          </w:p>
          <w:p w:rsidR="00000000" w:rsidDel="00000000" w:rsidP="00000000" w:rsidRDefault="00000000" w:rsidRPr="00000000" w14:paraId="000000F6">
            <w:pPr>
              <w:pageBreakBefore w:val="0"/>
              <w:widowControl w:val="0"/>
              <w:spacing w:line="240" w:lineRule="auto"/>
              <w:rPr>
                <w:b w:val="1"/>
              </w:rPr>
            </w:pPr>
            <w:r w:rsidDel="00000000" w:rsidR="00000000" w:rsidRPr="00000000">
              <w:rPr>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pageBreakBefore w:val="0"/>
              <w:widowControl w:val="0"/>
              <w:spacing w:line="240" w:lineRule="auto"/>
              <w:rPr/>
            </w:pPr>
            <w:r w:rsidDel="00000000" w:rsidR="00000000" w:rsidRPr="00000000">
              <w:rPr>
                <w:rtl w:val="0"/>
              </w:rPr>
            </w:r>
          </w:p>
          <w:p w:rsidR="00000000" w:rsidDel="00000000" w:rsidP="00000000" w:rsidRDefault="00000000" w:rsidRPr="00000000" w14:paraId="000000F8">
            <w:pPr>
              <w:pageBreakBefore w:val="0"/>
              <w:widowControl w:val="0"/>
              <w:spacing w:line="240" w:lineRule="auto"/>
              <w:rPr/>
            </w:pPr>
            <w:r w:rsidDel="00000000" w:rsidR="00000000" w:rsidRPr="00000000">
              <w:rPr>
                <w:rtl w:val="0"/>
              </w:rPr>
            </w:r>
          </w:p>
          <w:p w:rsidR="00000000" w:rsidDel="00000000" w:rsidP="00000000" w:rsidRDefault="00000000" w:rsidRPr="00000000" w14:paraId="000000F9">
            <w:pPr>
              <w:pageBreakBefore w:val="0"/>
              <w:widowControl w:val="0"/>
              <w:spacing w:line="240" w:lineRule="auto"/>
              <w:rPr/>
            </w:pPr>
            <w:r w:rsidDel="00000000" w:rsidR="00000000" w:rsidRPr="00000000">
              <w:rPr>
                <w:rtl w:val="0"/>
              </w:rPr>
            </w:r>
          </w:p>
          <w:p w:rsidR="00000000" w:rsidDel="00000000" w:rsidP="00000000" w:rsidRDefault="00000000" w:rsidRPr="00000000" w14:paraId="000000FA">
            <w:pPr>
              <w:pageBreakBefore w:val="0"/>
              <w:widowControl w:val="0"/>
              <w:spacing w:line="240" w:lineRule="auto"/>
              <w:rPr/>
            </w:pPr>
            <w:r w:rsidDel="00000000" w:rsidR="00000000" w:rsidRPr="00000000">
              <w:rPr>
                <w:rtl w:val="0"/>
              </w:rPr>
            </w:r>
          </w:p>
          <w:p w:rsidR="00000000" w:rsidDel="00000000" w:rsidP="00000000" w:rsidRDefault="00000000" w:rsidRPr="00000000" w14:paraId="000000FB">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FC">
      <w:pPr>
        <w:spacing w:line="288" w:lineRule="auto"/>
        <w:rPr/>
      </w:pPr>
      <w:r w:rsidDel="00000000" w:rsidR="00000000" w:rsidRPr="00000000">
        <w:rPr>
          <w:rtl w:val="0"/>
        </w:rPr>
      </w:r>
    </w:p>
    <w:p w:rsidR="00000000" w:rsidDel="00000000" w:rsidP="00000000" w:rsidRDefault="00000000" w:rsidRPr="00000000" w14:paraId="000000FD">
      <w:pPr>
        <w:spacing w:line="288" w:lineRule="auto"/>
        <w:rPr/>
      </w:pPr>
      <w:r w:rsidDel="00000000" w:rsidR="00000000" w:rsidRPr="00000000">
        <w:rPr>
          <w:rtl w:val="0"/>
        </w:rPr>
      </w:r>
    </w:p>
    <w:p w:rsidR="00000000" w:rsidDel="00000000" w:rsidP="00000000" w:rsidRDefault="00000000" w:rsidRPr="00000000" w14:paraId="000000FE">
      <w:pPr>
        <w:spacing w:line="288" w:lineRule="auto"/>
        <w:rPr/>
      </w:pPr>
      <w:r w:rsidDel="00000000" w:rsidR="00000000" w:rsidRPr="00000000">
        <w:rPr>
          <w:rtl w:val="0"/>
        </w:rPr>
      </w:r>
    </w:p>
    <w:tbl>
      <w:tblPr>
        <w:tblStyle w:val="Table26"/>
        <w:tblW w:w="933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33"/>
        <w:tblGridChange w:id="0">
          <w:tblGrid>
            <w:gridCol w:w="9333"/>
          </w:tblGrid>
        </w:tblGridChange>
      </w:tblGrid>
      <w:tr>
        <w:trPr>
          <w:cantSplit w:val="0"/>
          <w:tblHeader w:val="0"/>
        </w:trPr>
        <w:tc>
          <w:tcPr>
            <w:shd w:fill="e5dfec" w:val="clear"/>
            <w:tcMar>
              <w:top w:w="100.0" w:type="dxa"/>
              <w:left w:w="100.0" w:type="dxa"/>
              <w:bottom w:w="100.0" w:type="dxa"/>
              <w:right w:w="100.0" w:type="dxa"/>
            </w:tcMar>
            <w:vAlign w:val="top"/>
          </w:tcPr>
          <w:p w:rsidR="00000000" w:rsidDel="00000000" w:rsidP="00000000" w:rsidRDefault="00000000" w:rsidRPr="00000000" w14:paraId="000000FF">
            <w:pPr>
              <w:ind w:left="0" w:firstLine="0"/>
              <w:rPr>
                <w:b w:val="1"/>
              </w:rPr>
            </w:pPr>
            <w:r w:rsidDel="00000000" w:rsidR="00000000" w:rsidRPr="00000000">
              <w:rPr>
                <w:b w:val="1"/>
                <w:rtl w:val="0"/>
              </w:rPr>
              <w:t xml:space="preserve">Sustainable Event Commitment for Outdoor Events</w:t>
            </w:r>
            <w:r w:rsidDel="00000000" w:rsidR="00000000" w:rsidRPr="00000000">
              <w:rPr>
                <w:b w:val="1"/>
                <w:rtl w:val="0"/>
              </w:rPr>
              <w:t xml:space="preserve"> - </w:t>
            </w:r>
            <w:r w:rsidDel="00000000" w:rsidR="00000000" w:rsidRPr="00000000">
              <w:rPr>
                <w:rtl w:val="0"/>
              </w:rPr>
              <w:t xml:space="preserve"> event organisers will be encouraged to sign up to our Sustainable Event Commitment, as a condition for the use of public space and land.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pPr>
            <w:r w:rsidDel="00000000" w:rsidR="00000000" w:rsidRPr="00000000">
              <w:rPr>
                <w:rtl w:val="0"/>
              </w:rPr>
            </w:r>
          </w:p>
          <w:p w:rsidR="00000000" w:rsidDel="00000000" w:rsidP="00000000" w:rsidRDefault="00000000" w:rsidRPr="00000000" w14:paraId="00000101">
            <w:pPr>
              <w:widowControl w:val="0"/>
              <w:spacing w:line="240" w:lineRule="auto"/>
              <w:rPr/>
            </w:pPr>
            <w:r w:rsidDel="00000000" w:rsidR="00000000" w:rsidRPr="00000000">
              <w:rPr>
                <w:rtl w:val="0"/>
              </w:rPr>
            </w:r>
          </w:p>
          <w:p w:rsidR="00000000" w:rsidDel="00000000" w:rsidP="00000000" w:rsidRDefault="00000000" w:rsidRPr="00000000" w14:paraId="00000102">
            <w:pPr>
              <w:widowControl w:val="0"/>
              <w:spacing w:line="240" w:lineRule="auto"/>
              <w:rPr/>
            </w:pPr>
            <w:r w:rsidDel="00000000" w:rsidR="00000000" w:rsidRPr="00000000">
              <w:rPr>
                <w:rtl w:val="0"/>
              </w:rPr>
            </w:r>
          </w:p>
          <w:p w:rsidR="00000000" w:rsidDel="00000000" w:rsidP="00000000" w:rsidRDefault="00000000" w:rsidRPr="00000000" w14:paraId="00000103">
            <w:pPr>
              <w:widowControl w:val="0"/>
              <w:spacing w:line="240" w:lineRule="auto"/>
              <w:rPr/>
            </w:pPr>
            <w:r w:rsidDel="00000000" w:rsidR="00000000" w:rsidRPr="00000000">
              <w:rPr>
                <w:rtl w:val="0"/>
              </w:rPr>
            </w:r>
          </w:p>
          <w:p w:rsidR="00000000" w:rsidDel="00000000" w:rsidP="00000000" w:rsidRDefault="00000000" w:rsidRPr="00000000" w14:paraId="00000104">
            <w:pPr>
              <w:widowControl w:val="0"/>
              <w:spacing w:line="240" w:lineRule="auto"/>
              <w:rPr/>
            </w:pPr>
            <w:r w:rsidDel="00000000" w:rsidR="00000000" w:rsidRPr="00000000">
              <w:rPr>
                <w:rtl w:val="0"/>
              </w:rPr>
            </w:r>
          </w:p>
          <w:p w:rsidR="00000000" w:rsidDel="00000000" w:rsidP="00000000" w:rsidRDefault="00000000" w:rsidRPr="00000000" w14:paraId="00000105">
            <w:pPr>
              <w:widowControl w:val="0"/>
              <w:spacing w:line="240" w:lineRule="auto"/>
              <w:rPr/>
            </w:pPr>
            <w:r w:rsidDel="00000000" w:rsidR="00000000" w:rsidRPr="00000000">
              <w:rPr>
                <w:rtl w:val="0"/>
              </w:rPr>
            </w:r>
          </w:p>
        </w:tc>
      </w:tr>
    </w:tbl>
    <w:p w:rsidR="00000000" w:rsidDel="00000000" w:rsidP="00000000" w:rsidRDefault="00000000" w:rsidRPr="00000000" w14:paraId="00000106">
      <w:pPr>
        <w:pageBreakBefore w:val="0"/>
        <w:spacing w:line="288" w:lineRule="auto"/>
        <w:rPr/>
      </w:pPr>
      <w:r w:rsidDel="00000000" w:rsidR="00000000" w:rsidRPr="00000000">
        <w:rPr>
          <w:rtl w:val="0"/>
        </w:rPr>
      </w:r>
    </w:p>
    <w:p w:rsidR="00000000" w:rsidDel="00000000" w:rsidP="00000000" w:rsidRDefault="00000000" w:rsidRPr="00000000" w14:paraId="00000107">
      <w:pPr>
        <w:spacing w:line="288" w:lineRule="auto"/>
        <w:rPr/>
      </w:pPr>
      <w:r w:rsidDel="00000000" w:rsidR="00000000" w:rsidRPr="00000000">
        <w:rPr>
          <w:rtl w:val="0"/>
        </w:rPr>
      </w:r>
    </w:p>
    <w:sectPr>
      <w:headerReference r:id="rId20" w:type="default"/>
      <w:headerReference r:id="rId21" w:type="first"/>
      <w:footerReference r:id="rId22" w:type="default"/>
      <w:footerReference r:id="rId23" w:type="first"/>
      <w:pgSz w:h="16838" w:w="11906" w:orient="portrait"/>
      <w:pgMar w:bottom="1133.8582677165355" w:top="1440.0000000000002" w:left="1133.8582677165355" w:right="1440.0000000000002"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8">
    <w:pPr>
      <w:pageBreakBefore w:val="0"/>
      <w:tabs>
        <w:tab w:val="right" w:leader="none" w:pos="9336.141732283466"/>
      </w:tabs>
      <w:spacing w:before="60" w:line="240" w:lineRule="auto"/>
      <w:ind w:left="360" w:firstLine="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9">
    <w:pPr>
      <w:pageBreakBefore w:val="0"/>
      <w:jc w:val="center"/>
      <w:rPr/>
    </w:pPr>
    <w:r w:rsidDel="00000000" w:rsidR="00000000" w:rsidRPr="00000000">
      <w:rPr>
        <w:rtl w:val="0"/>
      </w:rPr>
    </w:r>
  </w:p>
  <w:p w:rsidR="00000000" w:rsidDel="00000000" w:rsidP="00000000" w:rsidRDefault="00000000" w:rsidRPr="00000000" w14:paraId="0000010A">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B">
    <w:pPr>
      <w:pageBreakBefore w:val="0"/>
      <w:widowControl w:val="0"/>
      <w:tabs>
        <w:tab w:val="center" w:leader="none" w:pos="4320"/>
        <w:tab w:val="right" w:leader="none" w:pos="8640"/>
      </w:tabs>
      <w:spacing w:line="240" w:lineRule="auto"/>
      <w:jc w:val="right"/>
      <w:rPr/>
    </w:pPr>
    <w:r w:rsidDel="00000000" w:rsidR="00000000" w:rsidRPr="00000000">
      <w:rPr>
        <w:rtl w:val="0"/>
      </w:rPr>
    </w:r>
  </w:p>
  <w:p w:rsidR="00000000" w:rsidDel="00000000" w:rsidP="00000000" w:rsidRDefault="00000000" w:rsidRPr="00000000" w14:paraId="0000010C">
    <w:pPr>
      <w:pageBreakBefore w:val="0"/>
      <w:widowControl w:val="0"/>
      <w:tabs>
        <w:tab w:val="center" w:leader="none" w:pos="4320"/>
        <w:tab w:val="right" w:leader="none" w:pos="8640"/>
      </w:tabs>
      <w:spacing w:line="240" w:lineRule="auto"/>
      <w:jc w:val="right"/>
      <w:rPr/>
    </w:pPr>
    <w:r w:rsidDel="00000000" w:rsidR="00000000" w:rsidRPr="00000000">
      <w:rPr>
        <w:rtl w:val="0"/>
      </w:rPr>
    </w:r>
  </w:p>
  <w:p w:rsidR="00000000" w:rsidDel="00000000" w:rsidP="00000000" w:rsidRDefault="00000000" w:rsidRPr="00000000" w14:paraId="0000010D">
    <w:pPr>
      <w:pageBreakBefore w:val="0"/>
      <w:widowControl w:val="0"/>
      <w:tabs>
        <w:tab w:val="center" w:leader="none" w:pos="4320"/>
        <w:tab w:val="right" w:leader="none" w:pos="8640"/>
      </w:tabs>
      <w:spacing w:line="240" w:lineRule="auto"/>
      <w:jc w:val="right"/>
      <w:rPr/>
    </w:pPr>
    <w:r w:rsidDel="00000000" w:rsidR="00000000" w:rsidRPr="00000000">
      <w:rPr>
        <w:rtl w:val="0"/>
      </w:rPr>
    </w:r>
  </w:p>
  <w:p w:rsidR="00000000" w:rsidDel="00000000" w:rsidP="00000000" w:rsidRDefault="00000000" w:rsidRPr="00000000" w14:paraId="0000010E">
    <w:pPr>
      <w:pageBreakBefore w:val="0"/>
      <w:widowControl w:val="0"/>
      <w:tabs>
        <w:tab w:val="center" w:leader="none" w:pos="4320"/>
        <w:tab w:val="right" w:leader="none" w:pos="8640"/>
      </w:tabs>
      <w:spacing w:line="240" w:lineRule="auto"/>
      <w:jc w:val="right"/>
      <w:rPr/>
    </w:pPr>
    <w:r w:rsidDel="00000000" w:rsidR="00000000" w:rsidRPr="00000000">
      <w:rPr>
        <w:rtl w:val="0"/>
      </w:rPr>
    </w:r>
  </w:p>
  <w:p w:rsidR="00000000" w:rsidDel="00000000" w:rsidP="00000000" w:rsidRDefault="00000000" w:rsidRPr="00000000" w14:paraId="0000010F">
    <w:pPr>
      <w:pageBreakBefore w:val="0"/>
      <w:widowControl w:val="0"/>
      <w:tabs>
        <w:tab w:val="center" w:leader="none" w:pos="4320"/>
        <w:tab w:val="right" w:leader="none" w:pos="8640"/>
      </w:tabs>
      <w:spacing w:line="240" w:lineRule="auto"/>
      <w:jc w:val="right"/>
      <w:rPr/>
    </w:pPr>
    <w:r w:rsidDel="00000000" w:rsidR="00000000" w:rsidRPr="00000000">
      <w:rPr>
        <w:rtl w:val="0"/>
      </w:rPr>
    </w:r>
  </w:p>
  <w:p w:rsidR="00000000" w:rsidDel="00000000" w:rsidP="00000000" w:rsidRDefault="00000000" w:rsidRPr="00000000" w14:paraId="00000110">
    <w:pPr>
      <w:pageBreakBefore w:val="0"/>
      <w:widowControl w:val="0"/>
      <w:tabs>
        <w:tab w:val="center" w:leader="none" w:pos="4320"/>
        <w:tab w:val="right" w:leader="none" w:pos="8640"/>
      </w:tabs>
      <w:spacing w:line="240" w:lineRule="auto"/>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pageBreakBefore w:val="0"/>
      <w:jc w:val="center"/>
      <w:rPr>
        <w:b w:val="1"/>
        <w:color w:val="ff0000"/>
        <w:sz w:val="26"/>
        <w:szCs w:val="26"/>
      </w:rPr>
    </w:pPr>
    <w:r w:rsidDel="00000000" w:rsidR="00000000" w:rsidRPr="00000000">
      <w:rPr>
        <w:rtl w:val="0"/>
      </w:rPr>
      <w:t xml:space="preserve"> </w:t>
    </w:r>
    <w:r w:rsidDel="00000000" w:rsidR="00000000" w:rsidRPr="00000000">
      <w:rPr>
        <w:sz w:val="26"/>
        <w:szCs w:val="26"/>
        <w:rtl w:val="0"/>
      </w:rPr>
      <w:t xml:space="preserve"> </w:t>
    </w:r>
    <w:r w:rsidDel="00000000" w:rsidR="00000000" w:rsidRPr="00000000">
      <w:rPr>
        <w:b w:val="1"/>
        <w:color w:val="ff0000"/>
        <w:sz w:val="26"/>
        <w:szCs w:val="26"/>
        <w:rtl w:val="0"/>
      </w:rPr>
      <w:t xml:space="preserve">PLEASE MAKE A COPY</w:t>
    </w:r>
  </w:p>
  <w:tbl>
    <w:tblPr>
      <w:tblStyle w:val="Table27"/>
      <w:tblW w:w="933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33"/>
      <w:tblGridChange w:id="0">
        <w:tblGrid>
          <w:gridCol w:w="9333"/>
        </w:tblGrid>
      </w:tblGridChange>
    </w:tblGrid>
    <w:tr>
      <w:trPr>
        <w:cantSplit w:val="0"/>
        <w:tblHeader w:val="0"/>
      </w:trPr>
      <w:tc>
        <w:tcPr>
          <w:shd w:fill="366091"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jc w:val="center"/>
            <w:rPr>
              <w:b w:val="1"/>
              <w:color w:val="ffffff"/>
              <w:sz w:val="40"/>
              <w:szCs w:val="40"/>
            </w:rPr>
          </w:pPr>
          <w:r w:rsidDel="00000000" w:rsidR="00000000" w:rsidRPr="00000000">
            <w:rPr>
              <w:b w:val="1"/>
              <w:color w:val="ffffff"/>
              <w:sz w:val="40"/>
              <w:szCs w:val="40"/>
              <w:rtl w:val="0"/>
            </w:rPr>
            <w:t xml:space="preserve">Event Management Plan Template</w:t>
          </w:r>
        </w:p>
      </w:tc>
    </w:tr>
  </w:tbl>
  <w:p w:rsidR="00000000" w:rsidDel="00000000" w:rsidP="00000000" w:rsidRDefault="00000000" w:rsidRPr="00000000" w14:paraId="00000113">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docs.google.com/document/d/18JomfrRibJyB4hujGFbg9lsY5hPVbvMm/edit#heading=h.gjdgxs" TargetMode="External"/><Relationship Id="rId22" Type="http://schemas.openxmlformats.org/officeDocument/2006/relationships/footer" Target="footer2.xml"/><Relationship Id="rId10" Type="http://schemas.openxmlformats.org/officeDocument/2006/relationships/hyperlink" Target="https://www.hse.gov.uk/event-safety/incidents-and-emergencies.htm" TargetMode="External"/><Relationship Id="rId21" Type="http://schemas.openxmlformats.org/officeDocument/2006/relationships/header" Target="header2.xml"/><Relationship Id="rId13" Type="http://schemas.openxmlformats.org/officeDocument/2006/relationships/hyperlink" Target="https://assets.publishing.service.gov.uk/government/uploads/system/uploads/attachment_data/file/14891/fsra-open-air.pdf" TargetMode="External"/><Relationship Id="rId12" Type="http://schemas.openxmlformats.org/officeDocument/2006/relationships/hyperlink" Target="https://www.legislation.gov.uk/uksi/1989/635/contents/made"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ogle.com/maps" TargetMode="External"/><Relationship Id="rId15" Type="http://schemas.openxmlformats.org/officeDocument/2006/relationships/hyperlink" Target="https://www.kingston.gov.uk/licensing" TargetMode="External"/><Relationship Id="rId14" Type="http://schemas.openxmlformats.org/officeDocument/2006/relationships/hyperlink" Target="https://www.withoutwalls.uk.com/wp-content/uploads/2020/08/Without-Walls-Outdoor-Arts-Festivals-and-Events-Access-Guide-2020.pdf" TargetMode="External"/><Relationship Id="rId17" Type="http://schemas.openxmlformats.org/officeDocument/2006/relationships/hyperlink" Target="https://www.kingston.gov.uk/licensing/gambling-licensing/1" TargetMode="External"/><Relationship Id="rId16" Type="http://schemas.openxmlformats.org/officeDocument/2006/relationships/hyperlink" Target="https://www.kingston.gov.uk/licensing/street-trading-licences" TargetMode="External"/><Relationship Id="rId5" Type="http://schemas.openxmlformats.org/officeDocument/2006/relationships/styles" Target="styles.xml"/><Relationship Id="rId19" Type="http://schemas.openxmlformats.org/officeDocument/2006/relationships/hyperlink" Target="mailto:environmental.services@rbk.kingston.gov.uk" TargetMode="External"/><Relationship Id="rId6" Type="http://schemas.openxmlformats.org/officeDocument/2006/relationships/hyperlink" Target="https://www.kingston.gov.uk/downloads/file/2354/final-v-2-event-guidance-february-2023" TargetMode="External"/><Relationship Id="rId18" Type="http://schemas.openxmlformats.org/officeDocument/2006/relationships/hyperlink" Target="mailto:streetworks.ttro@kingston.gov.uk" TargetMode="External"/><Relationship Id="rId7" Type="http://schemas.openxmlformats.org/officeDocument/2006/relationships/hyperlink" Target="https://www.kingston.gov.uk/neighbourhood-community-safety/organising-safe-events" TargetMode="External"/><Relationship Id="rId8" Type="http://schemas.openxmlformats.org/officeDocument/2006/relationships/hyperlink" Target="mailto:events@kings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