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76" w:lineRule="auto"/>
        <w:ind w:left="0" w:firstLine="0"/>
        <w:rPr>
          <w:sz w:val="2"/>
          <w:szCs w:val="2"/>
        </w:rPr>
      </w:pPr>
      <w:r w:rsidDel="00000000" w:rsidR="00000000" w:rsidRPr="00000000">
        <w:rPr>
          <w:rtl w:val="0"/>
        </w:rPr>
      </w:r>
    </w:p>
    <w:tbl>
      <w:tblPr>
        <w:tblStyle w:val="Table1"/>
        <w:tblW w:w="1459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8"/>
        <w:gridCol w:w="3648"/>
        <w:gridCol w:w="3648"/>
        <w:gridCol w:w="3648"/>
        <w:tblGridChange w:id="0">
          <w:tblGrid>
            <w:gridCol w:w="3648"/>
            <w:gridCol w:w="3648"/>
            <w:gridCol w:w="3648"/>
            <w:gridCol w:w="3648"/>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of proposed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Start and Finish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Proposed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Event Type</w:t>
            </w:r>
            <w:r w:rsidDel="00000000" w:rsidR="00000000" w:rsidRPr="00000000">
              <w:rPr>
                <w:vertAlign w:val="superscript"/>
              </w:rPr>
              <w:footnoteReference w:customMarkFollows="0" w:id="0"/>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Duration (start and finish 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Task being assessed:</w:t>
            </w:r>
            <w:r w:rsidDel="00000000" w:rsidR="00000000" w:rsidRPr="00000000">
              <w:rPr>
                <w:vertAlign w:val="superscript"/>
              </w:rPr>
              <w:footnoteReference w:customMarkFollows="0" w:id="1"/>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Completion Instructions:</w:t>
      </w:r>
    </w:p>
    <w:p w:rsidR="00000000" w:rsidDel="00000000" w:rsidP="00000000" w:rsidRDefault="00000000" w:rsidRPr="00000000" w14:paraId="0000000F">
      <w:pPr>
        <w:numPr>
          <w:ilvl w:val="0"/>
          <w:numId w:val="1"/>
        </w:numPr>
        <w:spacing w:line="276" w:lineRule="auto"/>
        <w:ind w:left="720" w:hanging="360"/>
      </w:pPr>
      <w:r w:rsidDel="00000000" w:rsidR="00000000" w:rsidRPr="00000000">
        <w:rPr>
          <w:highlight w:val="white"/>
          <w:rtl w:val="0"/>
        </w:rPr>
        <w:t xml:space="preserve">Before completing and submitting an event management plan you need to </w:t>
      </w:r>
      <w:r w:rsidDel="00000000" w:rsidR="00000000" w:rsidRPr="00000000">
        <w:rPr>
          <w:rtl w:val="0"/>
        </w:rPr>
        <w:t xml:space="preserve">complete and </w:t>
      </w:r>
      <w:r w:rsidDel="00000000" w:rsidR="00000000" w:rsidRPr="00000000">
        <w:rPr>
          <w:highlight w:val="white"/>
          <w:rtl w:val="0"/>
        </w:rPr>
        <w:t xml:space="preserve">submit an initial event enquiry form.  The </w:t>
      </w:r>
      <w:r w:rsidDel="00000000" w:rsidR="00000000" w:rsidRPr="00000000">
        <w:rPr>
          <w:rtl w:val="0"/>
        </w:rPr>
        <w:t xml:space="preserve">i</w:t>
      </w:r>
      <w:r w:rsidDel="00000000" w:rsidR="00000000" w:rsidRPr="00000000">
        <w:rPr>
          <w:rtl w:val="0"/>
        </w:rPr>
        <w:t xml:space="preserve">nitial event enquiry form and supplementary information must be submitted in accordance with the timescales outlined in our</w:t>
      </w:r>
      <w:r w:rsidDel="00000000" w:rsidR="00000000" w:rsidRPr="00000000">
        <w:rPr>
          <w:rtl w:val="0"/>
        </w:rPr>
        <w:t xml:space="preserve"> </w:t>
      </w:r>
      <w:hyperlink r:id="rId7">
        <w:r w:rsidDel="00000000" w:rsidR="00000000" w:rsidRPr="00000000">
          <w:rPr>
            <w:color w:val="1155cc"/>
            <w:u w:val="single"/>
            <w:rtl w:val="0"/>
          </w:rPr>
          <w:t xml:space="preserve">Hosting an Event Guidance</w:t>
        </w:r>
      </w:hyperlink>
      <w:r w:rsidDel="00000000" w:rsidR="00000000" w:rsidRPr="00000000">
        <w:rPr>
          <w:rtl w:val="0"/>
        </w:rPr>
        <w:t xml:space="preserve">.</w:t>
      </w:r>
    </w:p>
    <w:p w:rsidR="00000000" w:rsidDel="00000000" w:rsidP="00000000" w:rsidRDefault="00000000" w:rsidRPr="00000000" w14:paraId="00000010">
      <w:pPr>
        <w:numPr>
          <w:ilvl w:val="0"/>
          <w:numId w:val="1"/>
        </w:numPr>
        <w:spacing w:line="276" w:lineRule="auto"/>
        <w:ind w:left="720" w:hanging="360"/>
      </w:pPr>
      <w:r w:rsidDel="00000000" w:rsidR="00000000" w:rsidRPr="00000000">
        <w:rPr>
          <w:rtl w:val="0"/>
        </w:rPr>
        <w:t xml:space="preserve">Please refer to our </w:t>
      </w:r>
      <w:hyperlink r:id="rId8">
        <w:r w:rsidDel="00000000" w:rsidR="00000000" w:rsidRPr="00000000">
          <w:rPr>
            <w:color w:val="1155cc"/>
            <w:u w:val="single"/>
            <w:rtl w:val="0"/>
          </w:rPr>
          <w:t xml:space="preserve">Organising Safe Events</w:t>
        </w:r>
      </w:hyperlink>
      <w:hyperlink r:id="rId9">
        <w:r w:rsidDel="00000000" w:rsidR="00000000" w:rsidRPr="00000000">
          <w:rPr>
            <w:color w:val="1155cc"/>
            <w:u w:val="single"/>
            <w:rtl w:val="0"/>
          </w:rPr>
          <w:t xml:space="preserve"> page</w:t>
        </w:r>
      </w:hyperlink>
      <w:r w:rsidDel="00000000" w:rsidR="00000000" w:rsidRPr="00000000">
        <w:rPr>
          <w:rtl w:val="0"/>
        </w:rPr>
        <w:t xml:space="preserve"> on our website where you will find advice on how to organise a safe event and how to notify the council that you are planning to hold do so.</w:t>
      </w: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pPr>
      <w:r w:rsidDel="00000000" w:rsidR="00000000" w:rsidRPr="00000000">
        <w:rPr>
          <w:highlight w:val="white"/>
          <w:rtl w:val="0"/>
        </w:rPr>
        <w:t xml:space="preserve">The risk assessment, along with other documentation as outlined in our </w:t>
      </w:r>
      <w:r w:rsidDel="00000000" w:rsidR="00000000" w:rsidRPr="00000000">
        <w:rPr>
          <w:rtl w:val="0"/>
        </w:rPr>
        <w:t xml:space="preserve">Hosting an Event Guidance</w:t>
      </w:r>
      <w:r w:rsidDel="00000000" w:rsidR="00000000" w:rsidRPr="00000000">
        <w:rPr>
          <w:rtl w:val="0"/>
        </w:rPr>
        <w:t xml:space="preserve"> section </w:t>
      </w:r>
      <w:r w:rsidDel="00000000" w:rsidR="00000000" w:rsidRPr="00000000">
        <w:rPr>
          <w:rtl w:val="0"/>
        </w:rPr>
        <w:t xml:space="preserve">“c</w:t>
      </w:r>
      <w:r w:rsidDel="00000000" w:rsidR="00000000" w:rsidRPr="00000000">
        <w:rPr>
          <w:rtl w:val="0"/>
        </w:rPr>
        <w:t xml:space="preserve">hecklist for submission</w:t>
      </w:r>
      <w:r w:rsidDel="00000000" w:rsidR="00000000" w:rsidRPr="00000000">
        <w:rPr>
          <w:rtl w:val="0"/>
        </w:rPr>
        <w:t xml:space="preserve">”,</w:t>
      </w:r>
      <w:r w:rsidDel="00000000" w:rsidR="00000000" w:rsidRPr="00000000">
        <w:rPr>
          <w:color w:val="0b0c0c"/>
          <w:highlight w:val="white"/>
          <w:rtl w:val="0"/>
        </w:rPr>
        <w:t xml:space="preserve"> will need to be submitted following submission of your initial event enquiry form to </w:t>
      </w:r>
      <w:hyperlink r:id="rId10">
        <w:r w:rsidDel="00000000" w:rsidR="00000000" w:rsidRPr="00000000">
          <w:rPr>
            <w:color w:val="1155cc"/>
            <w:highlight w:val="white"/>
            <w:u w:val="single"/>
            <w:rtl w:val="0"/>
          </w:rPr>
          <w:t xml:space="preserve">events@kingston.gov.uk</w:t>
        </w:r>
      </w:hyperlink>
      <w:r w:rsidDel="00000000" w:rsidR="00000000" w:rsidRPr="00000000">
        <w:rPr>
          <w:color w:val="0b0c0c"/>
          <w:highlight w:val="white"/>
          <w:rtl w:val="0"/>
        </w:rPr>
        <w:t xml:space="preserve">.</w:t>
      </w: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sz w:val="28"/>
          <w:szCs w:val="28"/>
          <w:rtl w:val="0"/>
        </w:rPr>
        <w:t xml:space="preserve">Licensing</w:t>
      </w:r>
      <w:r w:rsidDel="00000000" w:rsidR="00000000" w:rsidRPr="00000000">
        <w:rPr>
          <w:rtl w:val="0"/>
        </w:rPr>
      </w:r>
    </w:p>
    <w:p w:rsidR="00000000" w:rsidDel="00000000" w:rsidP="00000000" w:rsidRDefault="00000000" w:rsidRPr="00000000" w14:paraId="00000014">
      <w:pPr>
        <w:spacing w:line="288" w:lineRule="auto"/>
        <w:rPr/>
      </w:pPr>
      <w:r w:rsidDel="00000000" w:rsidR="00000000" w:rsidRPr="00000000">
        <w:rPr>
          <w:rtl w:val="0"/>
        </w:rPr>
        <w:t xml:space="preserve">You may require a licence if you want to carry out any of the following activities at your event:</w:t>
      </w:r>
    </w:p>
    <w:p w:rsidR="00000000" w:rsidDel="00000000" w:rsidP="00000000" w:rsidRDefault="00000000" w:rsidRPr="00000000" w14:paraId="00000015">
      <w:pPr>
        <w:numPr>
          <w:ilvl w:val="0"/>
          <w:numId w:val="3"/>
        </w:numPr>
        <w:spacing w:line="288" w:lineRule="auto"/>
        <w:ind w:left="770" w:hanging="360"/>
        <w:rPr>
          <w:rFonts w:ascii="Arial" w:cs="Arial" w:eastAsia="Arial" w:hAnsi="Arial"/>
        </w:rPr>
      </w:pPr>
      <w:r w:rsidDel="00000000" w:rsidR="00000000" w:rsidRPr="00000000">
        <w:rPr>
          <w:rtl w:val="0"/>
        </w:rPr>
        <w:t xml:space="preserve">selling or supplying alcohol</w:t>
      </w:r>
    </w:p>
    <w:p w:rsidR="00000000" w:rsidDel="00000000" w:rsidP="00000000" w:rsidRDefault="00000000" w:rsidRPr="00000000" w14:paraId="00000016">
      <w:pPr>
        <w:numPr>
          <w:ilvl w:val="0"/>
          <w:numId w:val="3"/>
        </w:numPr>
        <w:spacing w:line="288" w:lineRule="auto"/>
        <w:ind w:left="770" w:hanging="360"/>
        <w:rPr>
          <w:rFonts w:ascii="Arial" w:cs="Arial" w:eastAsia="Arial" w:hAnsi="Arial"/>
        </w:rPr>
      </w:pPr>
      <w:r w:rsidDel="00000000" w:rsidR="00000000" w:rsidRPr="00000000">
        <w:rPr>
          <w:rtl w:val="0"/>
        </w:rPr>
        <w:t xml:space="preserve">providing entertainment such as; music, film exhibition or stage performance</w:t>
      </w:r>
    </w:p>
    <w:p w:rsidR="00000000" w:rsidDel="00000000" w:rsidP="00000000" w:rsidRDefault="00000000" w:rsidRPr="00000000" w14:paraId="00000017">
      <w:pPr>
        <w:numPr>
          <w:ilvl w:val="0"/>
          <w:numId w:val="3"/>
        </w:numPr>
        <w:spacing w:line="288" w:lineRule="auto"/>
        <w:ind w:left="770" w:hanging="360"/>
        <w:rPr>
          <w:rFonts w:ascii="Arial" w:cs="Arial" w:eastAsia="Arial" w:hAnsi="Arial"/>
        </w:rPr>
      </w:pPr>
      <w:r w:rsidDel="00000000" w:rsidR="00000000" w:rsidRPr="00000000">
        <w:rPr>
          <w:rtl w:val="0"/>
        </w:rPr>
        <w:t xml:space="preserve">serving hot food or drink between 11pm and 5am</w:t>
      </w:r>
    </w:p>
    <w:p w:rsidR="00000000" w:rsidDel="00000000" w:rsidP="00000000" w:rsidRDefault="00000000" w:rsidRPr="00000000" w14:paraId="00000018">
      <w:pPr>
        <w:numPr>
          <w:ilvl w:val="0"/>
          <w:numId w:val="3"/>
        </w:numPr>
        <w:spacing w:line="288" w:lineRule="auto"/>
        <w:ind w:left="770" w:hanging="360"/>
        <w:rPr>
          <w:rFonts w:ascii="Arial" w:cs="Arial" w:eastAsia="Arial" w:hAnsi="Arial"/>
        </w:rPr>
      </w:pPr>
      <w:r w:rsidDel="00000000" w:rsidR="00000000" w:rsidRPr="00000000">
        <w:rPr>
          <w:rtl w:val="0"/>
        </w:rPr>
        <w:t xml:space="preserve">selling, or offering to sell, any items or services in the street</w:t>
      </w:r>
    </w:p>
    <w:p w:rsidR="00000000" w:rsidDel="00000000" w:rsidP="00000000" w:rsidRDefault="00000000" w:rsidRPr="00000000" w14:paraId="00000019">
      <w:pPr>
        <w:numPr>
          <w:ilvl w:val="0"/>
          <w:numId w:val="3"/>
        </w:numPr>
        <w:spacing w:line="288" w:lineRule="auto"/>
        <w:ind w:left="770" w:hanging="360"/>
        <w:rPr>
          <w:rFonts w:ascii="Arial" w:cs="Arial" w:eastAsia="Arial" w:hAnsi="Arial"/>
        </w:rPr>
      </w:pPr>
      <w:r w:rsidDel="00000000" w:rsidR="00000000" w:rsidRPr="00000000">
        <w:rPr>
          <w:rtl w:val="0"/>
        </w:rPr>
        <w:t xml:space="preserve">offering tattooing, piercing, massage, manicure and pedicure and other special treatments</w:t>
      </w:r>
    </w:p>
    <w:p w:rsidR="00000000" w:rsidDel="00000000" w:rsidP="00000000" w:rsidRDefault="00000000" w:rsidRPr="00000000" w14:paraId="0000001A">
      <w:pPr>
        <w:numPr>
          <w:ilvl w:val="0"/>
          <w:numId w:val="3"/>
        </w:numPr>
        <w:spacing w:line="288" w:lineRule="auto"/>
        <w:ind w:left="770" w:hanging="360"/>
        <w:rPr>
          <w:rFonts w:ascii="Arial" w:cs="Arial" w:eastAsia="Arial" w:hAnsi="Arial"/>
        </w:rPr>
      </w:pPr>
      <w:r w:rsidDel="00000000" w:rsidR="00000000" w:rsidRPr="00000000">
        <w:rPr>
          <w:rtl w:val="0"/>
        </w:rPr>
        <w:t xml:space="preserve">providing a raffle/tombola or other gambling activity</w:t>
      </w:r>
    </w:p>
    <w:p w:rsidR="00000000" w:rsidDel="00000000" w:rsidP="00000000" w:rsidRDefault="00000000" w:rsidRPr="00000000" w14:paraId="0000001B">
      <w:pPr>
        <w:numPr>
          <w:ilvl w:val="0"/>
          <w:numId w:val="3"/>
        </w:numPr>
        <w:spacing w:line="288" w:lineRule="auto"/>
        <w:ind w:left="770" w:hanging="360"/>
        <w:rPr>
          <w:rFonts w:ascii="Arial" w:cs="Arial" w:eastAsia="Arial" w:hAnsi="Arial"/>
        </w:rPr>
      </w:pPr>
      <w:r w:rsidDel="00000000" w:rsidR="00000000" w:rsidRPr="00000000">
        <w:rPr>
          <w:rtl w:val="0"/>
        </w:rPr>
        <w:t xml:space="preserve">providing entertainment involving animals.</w:t>
      </w:r>
    </w:p>
    <w:p w:rsidR="00000000" w:rsidDel="00000000" w:rsidP="00000000" w:rsidRDefault="00000000" w:rsidRPr="00000000" w14:paraId="0000001C">
      <w:pPr>
        <w:spacing w:line="276" w:lineRule="auto"/>
        <w:rPr/>
      </w:pPr>
      <w:r w:rsidDel="00000000" w:rsidR="00000000" w:rsidRPr="00000000">
        <w:rPr>
          <w:rtl w:val="0"/>
        </w:rPr>
        <w:t xml:space="preserve">For more information on licensing please see our </w:t>
      </w:r>
      <w:hyperlink r:id="rId11">
        <w:r w:rsidDel="00000000" w:rsidR="00000000" w:rsidRPr="00000000">
          <w:rPr>
            <w:color w:val="1155cc"/>
            <w:u w:val="single"/>
            <w:rtl w:val="0"/>
          </w:rPr>
          <w:t xml:space="preserve">website</w:t>
        </w:r>
      </w:hyperlink>
      <w:r w:rsidDel="00000000" w:rsidR="00000000" w:rsidRPr="00000000">
        <w:rPr>
          <w:rtl w:val="0"/>
        </w:rPr>
        <w:t xml:space="preserve"> or contact our licensing team - </w:t>
      </w:r>
      <w:hyperlink r:id="rId12">
        <w:r w:rsidDel="00000000" w:rsidR="00000000" w:rsidRPr="00000000">
          <w:rPr>
            <w:color w:val="1155cc"/>
            <w:highlight w:val="white"/>
            <w:u w:val="single"/>
            <w:rtl w:val="0"/>
          </w:rPr>
          <w:t xml:space="preserve">licensing@kingston.gov.uk</w:t>
        </w:r>
      </w:hyperlink>
      <w:r w:rsidDel="00000000" w:rsidR="00000000" w:rsidRPr="00000000">
        <w:rPr>
          <w:rtl w:val="0"/>
        </w:rPr>
      </w:r>
    </w:p>
    <w:p w:rsidR="00000000" w:rsidDel="00000000" w:rsidP="00000000" w:rsidRDefault="00000000" w:rsidRPr="00000000" w14:paraId="0000001D">
      <w:pPr>
        <w:spacing w:after="0" w:before="0" w:lineRule="auto"/>
        <w:rPr>
          <w:b w:val="1"/>
          <w:sz w:val="28"/>
          <w:szCs w:val="28"/>
        </w:rPr>
      </w:pPr>
      <w:r w:rsidDel="00000000" w:rsidR="00000000" w:rsidRPr="00000000">
        <w:rPr>
          <w:b w:val="1"/>
          <w:sz w:val="28"/>
          <w:szCs w:val="28"/>
          <w:rtl w:val="0"/>
        </w:rPr>
        <w:t xml:space="preserve">Insurance</w:t>
      </w:r>
    </w:p>
    <w:p w:rsidR="00000000" w:rsidDel="00000000" w:rsidP="00000000" w:rsidRDefault="00000000" w:rsidRPr="00000000" w14:paraId="0000001E">
      <w:pPr>
        <w:spacing w:line="288" w:lineRule="auto"/>
        <w:rPr/>
      </w:pPr>
      <w:r w:rsidDel="00000000" w:rsidR="00000000" w:rsidRPr="00000000">
        <w:rPr>
          <w:rtl w:val="0"/>
        </w:rPr>
        <w:t xml:space="preserve">If operating the event on council land or within council property, all event organisers must hold public liability insurance </w:t>
      </w:r>
      <w:r w:rsidDel="00000000" w:rsidR="00000000" w:rsidRPr="00000000">
        <w:rPr>
          <w:highlight w:val="white"/>
          <w:rtl w:val="0"/>
        </w:rPr>
        <w:t xml:space="preserve">of at least £10 million (lower levels can be considered for small events, subject to an analysis of the risks)</w:t>
      </w:r>
      <w:r w:rsidDel="00000000" w:rsidR="00000000" w:rsidRPr="00000000">
        <w:rPr>
          <w:rtl w:val="0"/>
        </w:rPr>
        <w:t xml:space="preserve">. Include a copy of the policy with your event management plan. We cannot directly advise you on this insurance, so you will need to approach insurance companies for quotes and once purchased provide us with proof of purchase.</w:t>
      </w:r>
    </w:p>
    <w:p w:rsidR="00000000" w:rsidDel="00000000" w:rsidP="00000000" w:rsidRDefault="00000000" w:rsidRPr="00000000" w14:paraId="0000001F">
      <w:pPr>
        <w:spacing w:line="288" w:lineRule="auto"/>
        <w:rPr/>
      </w:pPr>
      <w:r w:rsidDel="00000000" w:rsidR="00000000" w:rsidRPr="00000000">
        <w:rPr>
          <w:rtl w:val="0"/>
        </w:rPr>
      </w:r>
    </w:p>
    <w:p w:rsidR="00000000" w:rsidDel="00000000" w:rsidP="00000000" w:rsidRDefault="00000000" w:rsidRPr="00000000" w14:paraId="00000020">
      <w:pPr>
        <w:spacing w:line="288" w:lineRule="auto"/>
        <w:rPr/>
      </w:pPr>
      <w:r w:rsidDel="00000000" w:rsidR="00000000" w:rsidRPr="00000000">
        <w:rPr>
          <w:rtl w:val="0"/>
        </w:rPr>
        <w:t xml:space="preserve">Please be aware that you must make sure your contractors and partners hold public liability insurance and any other insurance policies as necessary. You will need to obtain and retain copies of your contractors’ insurance policies. Please include details in your risk assessment.</w:t>
      </w:r>
    </w:p>
    <w:p w:rsidR="00000000" w:rsidDel="00000000" w:rsidP="00000000" w:rsidRDefault="00000000" w:rsidRPr="00000000" w14:paraId="00000021">
      <w:pPr>
        <w:pageBreakBefore w:val="0"/>
        <w:spacing w:line="240" w:lineRule="auto"/>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Severe Weather Conditions and Event Cancellation</w:t>
      </w:r>
    </w:p>
    <w:p w:rsidR="00000000" w:rsidDel="00000000" w:rsidP="00000000" w:rsidRDefault="00000000" w:rsidRPr="00000000" w14:paraId="00000023">
      <w:pPr>
        <w:spacing w:line="288" w:lineRule="auto"/>
        <w:rPr/>
      </w:pPr>
      <w:r w:rsidDel="00000000" w:rsidR="00000000" w:rsidRPr="00000000">
        <w:rPr>
          <w:rtl w:val="0"/>
        </w:rPr>
        <w:t xml:space="preserve">You need to consider any weather conditions which may affect or lead to your event being cancelled and how you will manage this.</w:t>
      </w:r>
    </w:p>
    <w:p w:rsidR="00000000" w:rsidDel="00000000" w:rsidP="00000000" w:rsidRDefault="00000000" w:rsidRPr="00000000" w14:paraId="00000024">
      <w:pPr>
        <w:spacing w:line="288" w:lineRule="auto"/>
        <w:rPr/>
      </w:pPr>
      <w:r w:rsidDel="00000000" w:rsidR="00000000" w:rsidRPr="00000000">
        <w:rPr>
          <w:rtl w:val="0"/>
        </w:rPr>
      </w:r>
    </w:p>
    <w:p w:rsidR="00000000" w:rsidDel="00000000" w:rsidP="00000000" w:rsidRDefault="00000000" w:rsidRPr="00000000" w14:paraId="00000025">
      <w:pPr>
        <w:spacing w:line="288" w:lineRule="auto"/>
        <w:rPr/>
      </w:pPr>
      <w:r w:rsidDel="00000000" w:rsidR="00000000" w:rsidRPr="00000000">
        <w:rPr>
          <w:rtl w:val="0"/>
        </w:rPr>
        <w:t xml:space="preserve">Things to consider:</w:t>
      </w:r>
    </w:p>
    <w:p w:rsidR="00000000" w:rsidDel="00000000" w:rsidP="00000000" w:rsidRDefault="00000000" w:rsidRPr="00000000" w14:paraId="00000026">
      <w:pPr>
        <w:numPr>
          <w:ilvl w:val="0"/>
          <w:numId w:val="2"/>
        </w:numPr>
        <w:spacing w:line="288" w:lineRule="auto"/>
        <w:ind w:left="720" w:hanging="360"/>
        <w:rPr>
          <w:rFonts w:ascii="Arial" w:cs="Arial" w:eastAsia="Arial" w:hAnsi="Arial"/>
        </w:rPr>
      </w:pPr>
      <w:r w:rsidDel="00000000" w:rsidR="00000000" w:rsidRPr="00000000">
        <w:rPr>
          <w:rtl w:val="0"/>
        </w:rPr>
        <w:t xml:space="preserve">plan for all weathers, heavy rain and storms (high winds) as well as hot</w:t>
      </w:r>
      <w:r w:rsidDel="00000000" w:rsidR="00000000" w:rsidRPr="00000000">
        <w:rPr>
          <w:rtl w:val="0"/>
        </w:rPr>
        <w:t xml:space="preserve"> and cold </w:t>
      </w:r>
      <w:r w:rsidDel="00000000" w:rsidR="00000000" w:rsidRPr="00000000">
        <w:rPr>
          <w:rtl w:val="0"/>
        </w:rPr>
        <w:t xml:space="preserve">weather, and impact on attendees and staff</w:t>
      </w:r>
    </w:p>
    <w:p w:rsidR="00000000" w:rsidDel="00000000" w:rsidP="00000000" w:rsidRDefault="00000000" w:rsidRPr="00000000" w14:paraId="00000027">
      <w:pPr>
        <w:numPr>
          <w:ilvl w:val="0"/>
          <w:numId w:val="2"/>
        </w:numPr>
        <w:spacing w:line="288" w:lineRule="auto"/>
        <w:ind w:left="720" w:hanging="360"/>
        <w:rPr>
          <w:rFonts w:ascii="Arial" w:cs="Arial" w:eastAsia="Arial" w:hAnsi="Arial"/>
        </w:rPr>
      </w:pPr>
      <w:r w:rsidDel="00000000" w:rsidR="00000000" w:rsidRPr="00000000">
        <w:rPr>
          <w:rtl w:val="0"/>
        </w:rPr>
        <w:t xml:space="preserve">how will you notify attendees if the event is cancelled</w:t>
      </w:r>
    </w:p>
    <w:p w:rsidR="00000000" w:rsidDel="00000000" w:rsidP="00000000" w:rsidRDefault="00000000" w:rsidRPr="00000000" w14:paraId="00000028">
      <w:pPr>
        <w:numPr>
          <w:ilvl w:val="0"/>
          <w:numId w:val="2"/>
        </w:numPr>
        <w:spacing w:line="288" w:lineRule="auto"/>
        <w:ind w:left="720" w:hanging="360"/>
        <w:rPr>
          <w:rFonts w:ascii="Arial" w:cs="Arial" w:eastAsia="Arial" w:hAnsi="Arial"/>
        </w:rPr>
      </w:pPr>
      <w:r w:rsidDel="00000000" w:rsidR="00000000" w:rsidRPr="00000000">
        <w:rPr>
          <w:rtl w:val="0"/>
        </w:rPr>
        <w:t xml:space="preserve">adverse weather insurance</w:t>
      </w:r>
    </w:p>
    <w:p w:rsidR="00000000" w:rsidDel="00000000" w:rsidP="00000000" w:rsidRDefault="00000000" w:rsidRPr="00000000" w14:paraId="00000029">
      <w:pPr>
        <w:numPr>
          <w:ilvl w:val="0"/>
          <w:numId w:val="2"/>
        </w:numPr>
        <w:spacing w:line="288" w:lineRule="auto"/>
        <w:ind w:left="720" w:hanging="360"/>
        <w:rPr>
          <w:rFonts w:ascii="Arial" w:cs="Arial" w:eastAsia="Arial" w:hAnsi="Arial"/>
        </w:rPr>
      </w:pPr>
      <w:r w:rsidDel="00000000" w:rsidR="00000000" w:rsidRPr="00000000">
        <w:rPr>
          <w:rtl w:val="0"/>
        </w:rPr>
        <w:t xml:space="preserve">whether the site is at flood risk </w:t>
      </w:r>
    </w:p>
    <w:p w:rsidR="00000000" w:rsidDel="00000000" w:rsidP="00000000" w:rsidRDefault="00000000" w:rsidRPr="00000000" w14:paraId="0000002A">
      <w:pPr>
        <w:numPr>
          <w:ilvl w:val="0"/>
          <w:numId w:val="2"/>
        </w:numPr>
        <w:spacing w:line="288" w:lineRule="auto"/>
        <w:ind w:left="720" w:hanging="360"/>
        <w:rPr>
          <w:rFonts w:ascii="Arial" w:cs="Arial" w:eastAsia="Arial" w:hAnsi="Arial"/>
        </w:rPr>
      </w:pPr>
      <w:r w:rsidDel="00000000" w:rsidR="00000000" w:rsidRPr="00000000">
        <w:rPr>
          <w:rtl w:val="0"/>
        </w:rPr>
        <w:t xml:space="preserve">how you and the event management team will decide whether conditions are too risky for your event to go ahead</w:t>
      </w:r>
    </w:p>
    <w:p w:rsidR="00000000" w:rsidDel="00000000" w:rsidP="00000000" w:rsidRDefault="00000000" w:rsidRPr="00000000" w14:paraId="0000002B">
      <w:pPr>
        <w:numPr>
          <w:ilvl w:val="0"/>
          <w:numId w:val="2"/>
        </w:numPr>
        <w:spacing w:line="288" w:lineRule="auto"/>
        <w:ind w:left="720" w:hanging="360"/>
        <w:rPr/>
      </w:pPr>
      <w:r w:rsidDel="00000000" w:rsidR="00000000" w:rsidRPr="00000000">
        <w:rPr>
          <w:rtl w:val="0"/>
        </w:rPr>
        <w:t xml:space="preserve">weather warnings (red, amber, yellow).</w:t>
      </w:r>
    </w:p>
    <w:p w:rsidR="00000000" w:rsidDel="00000000" w:rsidP="00000000" w:rsidRDefault="00000000" w:rsidRPr="00000000" w14:paraId="0000002C">
      <w:pPr>
        <w:spacing w:line="288" w:lineRule="auto"/>
        <w:rPr/>
      </w:pPr>
      <w:r w:rsidDel="00000000" w:rsidR="00000000" w:rsidRPr="00000000">
        <w:rPr>
          <w:rtl w:val="0"/>
        </w:rPr>
      </w:r>
    </w:p>
    <w:p w:rsidR="00000000" w:rsidDel="00000000" w:rsidP="00000000" w:rsidRDefault="00000000" w:rsidRPr="00000000" w14:paraId="0000002D">
      <w:pPr>
        <w:spacing w:line="288" w:lineRule="auto"/>
        <w:rPr/>
      </w:pPr>
      <w:r w:rsidDel="00000000" w:rsidR="00000000" w:rsidRPr="00000000">
        <w:rPr>
          <w:rtl w:val="0"/>
        </w:rPr>
      </w:r>
    </w:p>
    <w:p w:rsidR="00000000" w:rsidDel="00000000" w:rsidP="00000000" w:rsidRDefault="00000000" w:rsidRPr="00000000" w14:paraId="0000002E">
      <w:pPr>
        <w:spacing w:line="288" w:lineRule="auto"/>
        <w:rPr/>
      </w:pPr>
      <w:r w:rsidDel="00000000" w:rsidR="00000000" w:rsidRPr="00000000">
        <w:rPr>
          <w:rtl w:val="0"/>
        </w:rPr>
      </w:r>
    </w:p>
    <w:p w:rsidR="00000000" w:rsidDel="00000000" w:rsidP="00000000" w:rsidRDefault="00000000" w:rsidRPr="00000000" w14:paraId="0000002F">
      <w:pPr>
        <w:spacing w:line="288" w:lineRule="auto"/>
        <w:rPr/>
      </w:pPr>
      <w:r w:rsidDel="00000000" w:rsidR="00000000" w:rsidRPr="00000000">
        <w:rPr>
          <w:rtl w:val="0"/>
        </w:rPr>
      </w:r>
    </w:p>
    <w:p w:rsidR="00000000" w:rsidDel="00000000" w:rsidP="00000000" w:rsidRDefault="00000000" w:rsidRPr="00000000" w14:paraId="00000030">
      <w:pPr>
        <w:spacing w:line="288" w:lineRule="auto"/>
        <w:rPr/>
      </w:pPr>
      <w:r w:rsidDel="00000000" w:rsidR="00000000" w:rsidRPr="00000000">
        <w:rPr>
          <w:rtl w:val="0"/>
        </w:rPr>
      </w:r>
    </w:p>
    <w:p w:rsidR="00000000" w:rsidDel="00000000" w:rsidP="00000000" w:rsidRDefault="00000000" w:rsidRPr="00000000" w14:paraId="00000031">
      <w:pPr>
        <w:spacing w:line="288" w:lineRule="auto"/>
        <w:rPr/>
      </w:pPr>
      <w:r w:rsidDel="00000000" w:rsidR="00000000" w:rsidRPr="00000000">
        <w:rPr>
          <w:rtl w:val="0"/>
        </w:rPr>
      </w:r>
    </w:p>
    <w:p w:rsidR="00000000" w:rsidDel="00000000" w:rsidP="00000000" w:rsidRDefault="00000000" w:rsidRPr="00000000" w14:paraId="00000032">
      <w:pPr>
        <w:spacing w:line="288" w:lineRule="auto"/>
        <w:rPr/>
      </w:pPr>
      <w:r w:rsidDel="00000000" w:rsidR="00000000" w:rsidRPr="00000000">
        <w:rPr>
          <w:rtl w:val="0"/>
        </w:rPr>
      </w:r>
    </w:p>
    <w:p w:rsidR="00000000" w:rsidDel="00000000" w:rsidP="00000000" w:rsidRDefault="00000000" w:rsidRPr="00000000" w14:paraId="00000033">
      <w:pPr>
        <w:spacing w:line="288" w:lineRule="auto"/>
        <w:rPr/>
      </w:pPr>
      <w:r w:rsidDel="00000000" w:rsidR="00000000" w:rsidRPr="00000000">
        <w:rPr>
          <w:rtl w:val="0"/>
        </w:rPr>
      </w:r>
    </w:p>
    <w:p w:rsidR="00000000" w:rsidDel="00000000" w:rsidP="00000000" w:rsidRDefault="00000000" w:rsidRPr="00000000" w14:paraId="00000034">
      <w:pPr>
        <w:pStyle w:val="Heading2"/>
        <w:pageBreakBefore w:val="0"/>
        <w:widowControl w:val="0"/>
        <w:ind w:left="-850.3937007874016" w:firstLine="0"/>
        <w:rPr>
          <w:b w:val="1"/>
        </w:rPr>
      </w:pPr>
      <w:bookmarkStart w:colFirst="0" w:colLast="0" w:name="_lf343imbaj68" w:id="0"/>
      <w:bookmarkEnd w:id="0"/>
      <w:r w:rsidDel="00000000" w:rsidR="00000000" w:rsidRPr="00000000">
        <w:rPr>
          <w:rtl w:val="0"/>
        </w:rPr>
        <w:t xml:space="preserve">Part 1: Guidance on Preparing Your Risk Assessment for Your Event - </w:t>
      </w:r>
      <w:r w:rsidDel="00000000" w:rsidR="00000000" w:rsidRPr="00000000">
        <w:rPr>
          <w:b w:val="1"/>
          <w:rtl w:val="0"/>
        </w:rPr>
        <w:t xml:space="preserve">Example</w:t>
      </w:r>
    </w:p>
    <w:p w:rsidR="00000000" w:rsidDel="00000000" w:rsidP="00000000" w:rsidRDefault="00000000" w:rsidRPr="00000000" w14:paraId="00000035">
      <w:pPr>
        <w:pageBreakBefore w:val="0"/>
        <w:spacing w:line="240" w:lineRule="auto"/>
        <w:ind w:hanging="850.3937007874016"/>
        <w:rPr/>
      </w:pPr>
      <w:r w:rsidDel="00000000" w:rsidR="00000000" w:rsidRPr="00000000">
        <w:rPr>
          <w:rtl w:val="0"/>
        </w:rPr>
      </w:r>
    </w:p>
    <w:tbl>
      <w:tblPr>
        <w:tblStyle w:val="Table2"/>
        <w:tblW w:w="15225.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0"/>
        <w:gridCol w:w="5490"/>
        <w:gridCol w:w="2400"/>
        <w:gridCol w:w="3105"/>
        <w:tblGridChange w:id="0">
          <w:tblGrid>
            <w:gridCol w:w="4230"/>
            <w:gridCol w:w="5490"/>
            <w:gridCol w:w="2400"/>
            <w:gridCol w:w="3105"/>
          </w:tblGrid>
        </w:tblGridChange>
      </w:tblGrid>
      <w:tr>
        <w:trPr>
          <w:cantSplit w:val="0"/>
          <w:tblHeader w:val="0"/>
        </w:trPr>
        <w:tc>
          <w:tcPr>
            <w:shd w:fill="f8f3ff"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rPr>
                <w:b w:val="1"/>
              </w:rPr>
            </w:pPr>
            <w:r w:rsidDel="00000000" w:rsidR="00000000" w:rsidRPr="00000000">
              <w:rPr>
                <w:b w:val="1"/>
                <w:rtl w:val="0"/>
              </w:rPr>
              <w:t xml:space="preserve">Assessed by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rPr/>
            </w:pPr>
            <w:r w:rsidDel="00000000" w:rsidR="00000000" w:rsidRPr="00000000">
              <w:rPr>
                <w:rtl w:val="0"/>
              </w:rPr>
              <w:t xml:space="preserve"> Joe Bloggs</w:t>
            </w:r>
          </w:p>
          <w:p w:rsidR="00000000" w:rsidDel="00000000" w:rsidP="00000000" w:rsidRDefault="00000000" w:rsidRPr="00000000" w14:paraId="00000038">
            <w:pPr>
              <w:pageBreakBefore w:val="0"/>
              <w:widowControl w:val="0"/>
              <w:spacing w:line="240" w:lineRule="auto"/>
              <w:rPr/>
            </w:pPr>
            <w:r w:rsidDel="00000000" w:rsidR="00000000" w:rsidRPr="00000000">
              <w:rPr>
                <w:rtl w:val="0"/>
              </w:rPr>
            </w:r>
          </w:p>
        </w:tc>
        <w:tc>
          <w:tcPr>
            <w:shd w:fill="f8f3ff"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jc w:val="right"/>
              <w:rPr>
                <w:b w:val="1"/>
              </w:rPr>
            </w:pPr>
            <w:r w:rsidDel="00000000" w:rsidR="00000000" w:rsidRPr="00000000">
              <w:rPr>
                <w:b w:val="1"/>
                <w:rtl w:val="0"/>
              </w:rPr>
              <w:t xml:space="preserve">Date of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rPr/>
            </w:pPr>
            <w:r w:rsidDel="00000000" w:rsidR="00000000" w:rsidRPr="00000000">
              <w:rPr>
                <w:rtl w:val="0"/>
              </w:rPr>
              <w:t xml:space="preserve">DD/MM/YY</w:t>
            </w:r>
          </w:p>
        </w:tc>
      </w:tr>
      <w:tr>
        <w:trPr>
          <w:cantSplit w:val="0"/>
          <w:trHeight w:val="420" w:hRule="atLeast"/>
          <w:tblHeader w:val="0"/>
        </w:trPr>
        <w:tc>
          <w:tcPr>
            <w:gridSpan w:val="4"/>
            <w:shd w:fill="f8f3ff"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line="240" w:lineRule="auto"/>
              <w:rPr>
                <w:b w:val="1"/>
              </w:rPr>
            </w:pPr>
            <w:r w:rsidDel="00000000" w:rsidR="00000000" w:rsidRPr="00000000">
              <w:rPr>
                <w:b w:val="1"/>
                <w:rtl w:val="0"/>
              </w:rPr>
              <w:t xml:space="preserve">Describe below the process, activity or task to be risk assessed. </w:t>
            </w:r>
          </w:p>
        </w:tc>
      </w:tr>
      <w:tr>
        <w:trPr>
          <w:cantSplit w:val="0"/>
          <w:trHeight w:val="420" w:hRule="atLeast"/>
          <w:tblHeader w:val="0"/>
        </w:trPr>
        <w:tc>
          <w:tcPr/>
          <w:p w:rsidR="00000000" w:rsidDel="00000000" w:rsidP="00000000" w:rsidRDefault="00000000" w:rsidRPr="00000000" w14:paraId="0000003F">
            <w:pPr>
              <w:pageBreakBefore w:val="0"/>
              <w:spacing w:line="240" w:lineRule="auto"/>
              <w:rPr>
                <w:b w:val="1"/>
                <w:sz w:val="20"/>
                <w:szCs w:val="20"/>
              </w:rPr>
            </w:pPr>
            <w:r w:rsidDel="00000000" w:rsidR="00000000" w:rsidRPr="00000000">
              <w:rPr>
                <w:b w:val="1"/>
                <w:sz w:val="20"/>
                <w:szCs w:val="20"/>
                <w:rtl w:val="0"/>
              </w:rPr>
              <w:t xml:space="preserve">Describe the location where the activities are taking place.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pPr>
            <w:r w:rsidDel="00000000" w:rsidR="00000000" w:rsidRPr="00000000">
              <w:rPr>
                <w:rtl w:val="0"/>
              </w:rPr>
              <w:t xml:space="preserve">Go into as much detail as possible about the location of your event (open space, street name, building premises, open water nearby, etc).</w:t>
            </w:r>
          </w:p>
          <w:p w:rsidR="00000000" w:rsidDel="00000000" w:rsidP="00000000" w:rsidRDefault="00000000" w:rsidRPr="00000000" w14:paraId="00000041">
            <w:pPr>
              <w:pageBreakBefore w:val="0"/>
              <w:widowControl w:val="0"/>
              <w:spacing w:line="240" w:lineRule="auto"/>
              <w:rPr/>
            </w:pPr>
            <w:r w:rsidDel="00000000" w:rsidR="00000000" w:rsidRPr="00000000">
              <w:rPr>
                <w:rtl w:val="0"/>
              </w:rPr>
            </w:r>
          </w:p>
          <w:p w:rsidR="00000000" w:rsidDel="00000000" w:rsidP="00000000" w:rsidRDefault="00000000" w:rsidRPr="00000000" w14:paraId="00000042">
            <w:pPr>
              <w:pageBreakBefore w:val="0"/>
              <w:widowControl w:val="0"/>
              <w:spacing w:line="240" w:lineRule="auto"/>
              <w:rPr/>
            </w:pPr>
            <w:r w:rsidDel="00000000" w:rsidR="00000000" w:rsidRPr="00000000">
              <w:rPr>
                <w:rtl w:val="0"/>
              </w:rPr>
            </w:r>
          </w:p>
          <w:p w:rsidR="00000000" w:rsidDel="00000000" w:rsidP="00000000" w:rsidRDefault="00000000" w:rsidRPr="00000000" w14:paraId="00000043">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46">
            <w:pPr>
              <w:pageBreakBefore w:val="0"/>
              <w:spacing w:line="240" w:lineRule="auto"/>
              <w:rPr>
                <w:b w:val="1"/>
                <w:sz w:val="20"/>
                <w:szCs w:val="20"/>
              </w:rPr>
            </w:pPr>
            <w:r w:rsidDel="00000000" w:rsidR="00000000" w:rsidRPr="00000000">
              <w:rPr>
                <w:b w:val="1"/>
                <w:sz w:val="20"/>
                <w:szCs w:val="20"/>
                <w:rtl w:val="0"/>
              </w:rPr>
              <w:t xml:space="preserve">Describe the activities being performed.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pPr>
            <w:r w:rsidDel="00000000" w:rsidR="00000000" w:rsidRPr="00000000">
              <w:rPr>
                <w:rtl w:val="0"/>
              </w:rPr>
              <w:t xml:space="preserve">Add information such as live music performances, fairground attractions, selling of food, etc.</w:t>
            </w:r>
          </w:p>
          <w:p w:rsidR="00000000" w:rsidDel="00000000" w:rsidP="00000000" w:rsidRDefault="00000000" w:rsidRPr="00000000" w14:paraId="00000048">
            <w:pPr>
              <w:pageBreakBefore w:val="0"/>
              <w:widowControl w:val="0"/>
              <w:spacing w:line="240" w:lineRule="auto"/>
              <w:rPr/>
            </w:pPr>
            <w:r w:rsidDel="00000000" w:rsidR="00000000" w:rsidRPr="00000000">
              <w:rPr>
                <w:rtl w:val="0"/>
              </w:rPr>
            </w:r>
          </w:p>
          <w:p w:rsidR="00000000" w:rsidDel="00000000" w:rsidP="00000000" w:rsidRDefault="00000000" w:rsidRPr="00000000" w14:paraId="00000049">
            <w:pPr>
              <w:pageBreakBefore w:val="0"/>
              <w:widowControl w:val="0"/>
              <w:spacing w:line="240" w:lineRule="auto"/>
              <w:rPr/>
            </w:pPr>
            <w:r w:rsidDel="00000000" w:rsidR="00000000" w:rsidRPr="00000000">
              <w:rPr>
                <w:rtl w:val="0"/>
              </w:rPr>
            </w:r>
          </w:p>
          <w:p w:rsidR="00000000" w:rsidDel="00000000" w:rsidP="00000000" w:rsidRDefault="00000000" w:rsidRPr="00000000" w14:paraId="0000004A">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4D">
            <w:pPr>
              <w:pageBreakBefore w:val="0"/>
              <w:spacing w:line="240" w:lineRule="auto"/>
              <w:rPr>
                <w:b w:val="1"/>
                <w:sz w:val="20"/>
                <w:szCs w:val="20"/>
              </w:rPr>
            </w:pPr>
            <w:r w:rsidDel="00000000" w:rsidR="00000000" w:rsidRPr="00000000">
              <w:rPr>
                <w:b w:val="1"/>
                <w:sz w:val="20"/>
                <w:szCs w:val="20"/>
                <w:rtl w:val="0"/>
              </w:rPr>
              <w:t xml:space="preserve">Describe the equipment and/or substances being used.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pPr>
            <w:r w:rsidDel="00000000" w:rsidR="00000000" w:rsidRPr="00000000">
              <w:rPr>
                <w:rtl w:val="0"/>
              </w:rPr>
              <w:t xml:space="preserve">Add information such as electrical equipment (computers, lighting, generators, tools), ladders, cleaning chemicals, face paints, etc.</w:t>
            </w:r>
          </w:p>
          <w:p w:rsidR="00000000" w:rsidDel="00000000" w:rsidP="00000000" w:rsidRDefault="00000000" w:rsidRPr="00000000" w14:paraId="0000004F">
            <w:pPr>
              <w:pageBreakBefore w:val="0"/>
              <w:widowControl w:val="0"/>
              <w:spacing w:line="240" w:lineRule="auto"/>
              <w:rPr/>
            </w:pPr>
            <w:r w:rsidDel="00000000" w:rsidR="00000000" w:rsidRPr="00000000">
              <w:rPr>
                <w:rtl w:val="0"/>
              </w:rPr>
            </w:r>
          </w:p>
          <w:p w:rsidR="00000000" w:rsidDel="00000000" w:rsidP="00000000" w:rsidRDefault="00000000" w:rsidRPr="00000000" w14:paraId="00000050">
            <w:pPr>
              <w:pageBreakBefore w:val="0"/>
              <w:widowControl w:val="0"/>
              <w:spacing w:line="240" w:lineRule="auto"/>
              <w:rPr/>
            </w:pPr>
            <w:r w:rsidDel="00000000" w:rsidR="00000000" w:rsidRPr="00000000">
              <w:rPr>
                <w:rtl w:val="0"/>
              </w:rPr>
            </w:r>
          </w:p>
          <w:p w:rsidR="00000000" w:rsidDel="00000000" w:rsidP="00000000" w:rsidRDefault="00000000" w:rsidRPr="00000000" w14:paraId="00000051">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54">
            <w:pPr>
              <w:pageBreakBefore w:val="0"/>
              <w:spacing w:line="240" w:lineRule="auto"/>
              <w:rPr>
                <w:b w:val="1"/>
                <w:sz w:val="20"/>
                <w:szCs w:val="20"/>
              </w:rPr>
            </w:pPr>
            <w:r w:rsidDel="00000000" w:rsidR="00000000" w:rsidRPr="00000000">
              <w:rPr>
                <w:b w:val="1"/>
                <w:sz w:val="20"/>
                <w:szCs w:val="20"/>
                <w:rtl w:val="0"/>
              </w:rPr>
              <w:t xml:space="preserve">Describe the people involved in these activities (and others who might be affected).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pPr>
            <w:r w:rsidDel="00000000" w:rsidR="00000000" w:rsidRPr="00000000">
              <w:rPr>
                <w:rtl w:val="0"/>
              </w:rPr>
              <w:t xml:space="preserve">Add information such as public/attendees and target audience, performers, volunteers, staff, contractors, known vulnerable persons, etc.</w:t>
            </w:r>
          </w:p>
          <w:p w:rsidR="00000000" w:rsidDel="00000000" w:rsidP="00000000" w:rsidRDefault="00000000" w:rsidRPr="00000000" w14:paraId="00000056">
            <w:pPr>
              <w:pageBreakBefore w:val="0"/>
              <w:widowControl w:val="0"/>
              <w:spacing w:line="240" w:lineRule="auto"/>
              <w:rPr/>
            </w:pPr>
            <w:r w:rsidDel="00000000" w:rsidR="00000000" w:rsidRPr="00000000">
              <w:rPr>
                <w:rtl w:val="0"/>
              </w:rPr>
            </w:r>
          </w:p>
          <w:p w:rsidR="00000000" w:rsidDel="00000000" w:rsidP="00000000" w:rsidRDefault="00000000" w:rsidRPr="00000000" w14:paraId="00000057">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5A">
      <w:pPr>
        <w:pageBreakBefore w:val="0"/>
        <w:spacing w:after="160" w:line="259" w:lineRule="auto"/>
        <w:rPr>
          <w:sz w:val="20"/>
          <w:szCs w:val="20"/>
        </w:rPr>
      </w:pPr>
      <w:r w:rsidDel="00000000" w:rsidR="00000000" w:rsidRPr="00000000">
        <w:rPr>
          <w:rtl w:val="0"/>
        </w:rPr>
      </w:r>
    </w:p>
    <w:p w:rsidR="00000000" w:rsidDel="00000000" w:rsidP="00000000" w:rsidRDefault="00000000" w:rsidRPr="00000000" w14:paraId="0000005B">
      <w:pPr>
        <w:pageBreakBefore w:val="0"/>
        <w:spacing w:after="160" w:line="259" w:lineRule="auto"/>
        <w:rPr>
          <w:sz w:val="20"/>
          <w:szCs w:val="20"/>
        </w:rPr>
      </w:pPr>
      <w:r w:rsidDel="00000000" w:rsidR="00000000" w:rsidRPr="00000000">
        <w:rPr>
          <w:rtl w:val="0"/>
        </w:rPr>
      </w:r>
    </w:p>
    <w:tbl>
      <w:tblPr>
        <w:tblStyle w:val="Table3"/>
        <w:tblW w:w="15450.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5"/>
        <w:gridCol w:w="1965"/>
        <w:gridCol w:w="2310"/>
        <w:gridCol w:w="2865"/>
        <w:gridCol w:w="525"/>
        <w:gridCol w:w="510"/>
        <w:gridCol w:w="525"/>
        <w:gridCol w:w="2295"/>
        <w:gridCol w:w="1620"/>
        <w:gridCol w:w="465"/>
        <w:gridCol w:w="405"/>
        <w:gridCol w:w="450"/>
        <w:tblGridChange w:id="0">
          <w:tblGrid>
            <w:gridCol w:w="1515"/>
            <w:gridCol w:w="1965"/>
            <w:gridCol w:w="2310"/>
            <w:gridCol w:w="2865"/>
            <w:gridCol w:w="525"/>
            <w:gridCol w:w="510"/>
            <w:gridCol w:w="525"/>
            <w:gridCol w:w="2295"/>
            <w:gridCol w:w="1620"/>
            <w:gridCol w:w="465"/>
            <w:gridCol w:w="405"/>
            <w:gridCol w:w="450"/>
          </w:tblGrid>
        </w:tblGridChange>
      </w:tblGrid>
      <w:tr>
        <w:trPr>
          <w:cantSplit w:val="0"/>
          <w:tblHeader w:val="0"/>
        </w:trPr>
        <w:tc>
          <w:tcPr>
            <w:gridSpan w:val="2"/>
            <w:shd w:fill="efefef" w:val="clear"/>
          </w:tcPr>
          <w:p w:rsidR="00000000" w:rsidDel="00000000" w:rsidP="00000000" w:rsidRDefault="00000000" w:rsidRPr="00000000" w14:paraId="0000005C">
            <w:pPr>
              <w:pageBreakBefore w:val="0"/>
              <w:spacing w:line="240" w:lineRule="auto"/>
              <w:jc w:val="center"/>
              <w:rPr>
                <w:b w:val="1"/>
                <w:sz w:val="20"/>
                <w:szCs w:val="20"/>
              </w:rPr>
            </w:pPr>
            <w:r w:rsidDel="00000000" w:rsidR="00000000" w:rsidRPr="00000000">
              <w:rPr>
                <w:b w:val="1"/>
                <w:sz w:val="20"/>
                <w:szCs w:val="20"/>
                <w:rtl w:val="0"/>
              </w:rPr>
              <w:t xml:space="preserve">Column 1*</w:t>
            </w:r>
          </w:p>
        </w:tc>
        <w:tc>
          <w:tcPr>
            <w:shd w:fill="efefef" w:val="clear"/>
          </w:tcPr>
          <w:p w:rsidR="00000000" w:rsidDel="00000000" w:rsidP="00000000" w:rsidRDefault="00000000" w:rsidRPr="00000000" w14:paraId="0000005E">
            <w:pPr>
              <w:pageBreakBefore w:val="0"/>
              <w:spacing w:line="240" w:lineRule="auto"/>
              <w:jc w:val="center"/>
              <w:rPr>
                <w:b w:val="1"/>
                <w:sz w:val="20"/>
                <w:szCs w:val="20"/>
              </w:rPr>
            </w:pPr>
            <w:r w:rsidDel="00000000" w:rsidR="00000000" w:rsidRPr="00000000">
              <w:rPr>
                <w:b w:val="1"/>
                <w:sz w:val="20"/>
                <w:szCs w:val="20"/>
                <w:rtl w:val="0"/>
              </w:rPr>
              <w:t xml:space="preserve">Column 2</w:t>
            </w:r>
          </w:p>
        </w:tc>
        <w:tc>
          <w:tcPr>
            <w:shd w:fill="efefef" w:val="clear"/>
          </w:tcPr>
          <w:p w:rsidR="00000000" w:rsidDel="00000000" w:rsidP="00000000" w:rsidRDefault="00000000" w:rsidRPr="00000000" w14:paraId="0000005F">
            <w:pPr>
              <w:pageBreakBefore w:val="0"/>
              <w:spacing w:line="240" w:lineRule="auto"/>
              <w:jc w:val="center"/>
              <w:rPr>
                <w:b w:val="1"/>
                <w:sz w:val="20"/>
                <w:szCs w:val="20"/>
              </w:rPr>
            </w:pPr>
            <w:r w:rsidDel="00000000" w:rsidR="00000000" w:rsidRPr="00000000">
              <w:rPr>
                <w:b w:val="1"/>
                <w:sz w:val="20"/>
                <w:szCs w:val="20"/>
                <w:rtl w:val="0"/>
              </w:rPr>
              <w:t xml:space="preserve">Column 3</w:t>
            </w:r>
          </w:p>
        </w:tc>
        <w:tc>
          <w:tcPr>
            <w:gridSpan w:val="3"/>
            <w:shd w:fill="efefef" w:val="clear"/>
          </w:tcPr>
          <w:p w:rsidR="00000000" w:rsidDel="00000000" w:rsidP="00000000" w:rsidRDefault="00000000" w:rsidRPr="00000000" w14:paraId="00000060">
            <w:pPr>
              <w:pageBreakBefore w:val="0"/>
              <w:spacing w:line="240" w:lineRule="auto"/>
              <w:jc w:val="center"/>
              <w:rPr>
                <w:b w:val="1"/>
                <w:sz w:val="20"/>
                <w:szCs w:val="20"/>
              </w:rPr>
            </w:pPr>
            <w:r w:rsidDel="00000000" w:rsidR="00000000" w:rsidRPr="00000000">
              <w:rPr>
                <w:b w:val="1"/>
                <w:sz w:val="20"/>
                <w:szCs w:val="20"/>
                <w:rtl w:val="0"/>
              </w:rPr>
              <w:t xml:space="preserve">Column 4</w:t>
            </w:r>
          </w:p>
        </w:tc>
        <w:tc>
          <w:tcPr>
            <w:shd w:fill="efefef" w:val="clear"/>
          </w:tcPr>
          <w:p w:rsidR="00000000" w:rsidDel="00000000" w:rsidP="00000000" w:rsidRDefault="00000000" w:rsidRPr="00000000" w14:paraId="00000063">
            <w:pPr>
              <w:pageBreakBefore w:val="0"/>
              <w:spacing w:line="240" w:lineRule="auto"/>
              <w:jc w:val="center"/>
              <w:rPr>
                <w:b w:val="1"/>
                <w:sz w:val="20"/>
                <w:szCs w:val="20"/>
              </w:rPr>
            </w:pPr>
            <w:r w:rsidDel="00000000" w:rsidR="00000000" w:rsidRPr="00000000">
              <w:rPr>
                <w:b w:val="1"/>
                <w:sz w:val="20"/>
                <w:szCs w:val="20"/>
                <w:rtl w:val="0"/>
              </w:rPr>
              <w:t xml:space="preserve">Column 5</w:t>
            </w:r>
          </w:p>
        </w:tc>
        <w:tc>
          <w:tcPr>
            <w:shd w:fill="efefef" w:val="clear"/>
          </w:tcPr>
          <w:p w:rsidR="00000000" w:rsidDel="00000000" w:rsidP="00000000" w:rsidRDefault="00000000" w:rsidRPr="00000000" w14:paraId="00000064">
            <w:pPr>
              <w:pageBreakBefore w:val="0"/>
              <w:spacing w:line="240" w:lineRule="auto"/>
              <w:jc w:val="center"/>
              <w:rPr>
                <w:b w:val="1"/>
                <w:sz w:val="20"/>
                <w:szCs w:val="20"/>
              </w:rPr>
            </w:pPr>
            <w:r w:rsidDel="00000000" w:rsidR="00000000" w:rsidRPr="00000000">
              <w:rPr>
                <w:b w:val="1"/>
                <w:sz w:val="20"/>
                <w:szCs w:val="20"/>
                <w:rtl w:val="0"/>
              </w:rPr>
              <w:t xml:space="preserve">Column 6</w:t>
            </w:r>
          </w:p>
        </w:tc>
        <w:tc>
          <w:tcPr>
            <w:gridSpan w:val="3"/>
            <w:shd w:fill="efefef" w:val="clear"/>
          </w:tcPr>
          <w:p w:rsidR="00000000" w:rsidDel="00000000" w:rsidP="00000000" w:rsidRDefault="00000000" w:rsidRPr="00000000" w14:paraId="00000065">
            <w:pPr>
              <w:pageBreakBefore w:val="0"/>
              <w:spacing w:line="240" w:lineRule="auto"/>
              <w:jc w:val="center"/>
              <w:rPr>
                <w:b w:val="1"/>
                <w:sz w:val="20"/>
                <w:szCs w:val="20"/>
              </w:rPr>
            </w:pPr>
            <w:r w:rsidDel="00000000" w:rsidR="00000000" w:rsidRPr="00000000">
              <w:rPr>
                <w:b w:val="1"/>
                <w:sz w:val="20"/>
                <w:szCs w:val="20"/>
                <w:rtl w:val="0"/>
              </w:rPr>
              <w:t xml:space="preserve">Column 7</w:t>
            </w:r>
          </w:p>
        </w:tc>
      </w:tr>
      <w:tr>
        <w:trPr>
          <w:cantSplit w:val="0"/>
          <w:tblHeader w:val="0"/>
        </w:trPr>
        <w:tc>
          <w:tcPr>
            <w:gridSpan w:val="2"/>
            <w:vMerge w:val="restart"/>
            <w:shd w:fill="f8f3ff" w:val="clear"/>
          </w:tcPr>
          <w:p w:rsidR="00000000" w:rsidDel="00000000" w:rsidP="00000000" w:rsidRDefault="00000000" w:rsidRPr="00000000" w14:paraId="00000068">
            <w:pPr>
              <w:pageBreakBefore w:val="0"/>
              <w:spacing w:line="240" w:lineRule="auto"/>
              <w:jc w:val="center"/>
              <w:rPr>
                <w:b w:val="1"/>
                <w:sz w:val="20"/>
                <w:szCs w:val="20"/>
              </w:rPr>
            </w:pPr>
            <w:r w:rsidDel="00000000" w:rsidR="00000000" w:rsidRPr="00000000">
              <w:rPr>
                <w:b w:val="1"/>
                <w:sz w:val="20"/>
                <w:szCs w:val="20"/>
                <w:rtl w:val="0"/>
              </w:rPr>
              <w:t xml:space="preserve">Description of hazard and hazardous event</w:t>
            </w:r>
          </w:p>
        </w:tc>
        <w:tc>
          <w:tcPr>
            <w:vMerge w:val="restart"/>
            <w:shd w:fill="f8f3ff" w:val="clear"/>
          </w:tcPr>
          <w:p w:rsidR="00000000" w:rsidDel="00000000" w:rsidP="00000000" w:rsidRDefault="00000000" w:rsidRPr="00000000" w14:paraId="0000006A">
            <w:pPr>
              <w:pageBreakBefore w:val="0"/>
              <w:spacing w:line="240" w:lineRule="auto"/>
              <w:jc w:val="center"/>
              <w:rPr>
                <w:b w:val="1"/>
                <w:sz w:val="20"/>
                <w:szCs w:val="20"/>
              </w:rPr>
            </w:pPr>
            <w:r w:rsidDel="00000000" w:rsidR="00000000" w:rsidRPr="00000000">
              <w:rPr>
                <w:b w:val="1"/>
                <w:sz w:val="20"/>
                <w:szCs w:val="20"/>
                <w:rtl w:val="0"/>
              </w:rPr>
              <w:t xml:space="preserve">Who might be harmed?</w:t>
            </w:r>
          </w:p>
        </w:tc>
        <w:tc>
          <w:tcPr>
            <w:vMerge w:val="restart"/>
            <w:shd w:fill="f8f3ff" w:val="clear"/>
          </w:tcPr>
          <w:p w:rsidR="00000000" w:rsidDel="00000000" w:rsidP="00000000" w:rsidRDefault="00000000" w:rsidRPr="00000000" w14:paraId="0000006B">
            <w:pPr>
              <w:pageBreakBefore w:val="0"/>
              <w:spacing w:line="240" w:lineRule="auto"/>
              <w:jc w:val="center"/>
              <w:rPr>
                <w:b w:val="1"/>
                <w:sz w:val="20"/>
                <w:szCs w:val="20"/>
              </w:rPr>
            </w:pPr>
            <w:r w:rsidDel="00000000" w:rsidR="00000000" w:rsidRPr="00000000">
              <w:rPr>
                <w:b w:val="1"/>
                <w:sz w:val="20"/>
                <w:szCs w:val="20"/>
                <w:rtl w:val="0"/>
              </w:rPr>
              <w:t xml:space="preserve">What risk controls are currently in place?</w:t>
            </w:r>
          </w:p>
        </w:tc>
        <w:tc>
          <w:tcPr>
            <w:gridSpan w:val="3"/>
            <w:shd w:fill="f8f3ff" w:val="clear"/>
          </w:tcPr>
          <w:p w:rsidR="00000000" w:rsidDel="00000000" w:rsidP="00000000" w:rsidRDefault="00000000" w:rsidRPr="00000000" w14:paraId="0000006C">
            <w:pPr>
              <w:pageBreakBefore w:val="0"/>
              <w:spacing w:line="240" w:lineRule="auto"/>
              <w:jc w:val="center"/>
              <w:rPr>
                <w:b w:val="1"/>
                <w:sz w:val="20"/>
                <w:szCs w:val="20"/>
              </w:rPr>
            </w:pPr>
            <w:r w:rsidDel="00000000" w:rsidR="00000000" w:rsidRPr="00000000">
              <w:rPr>
                <w:b w:val="1"/>
                <w:sz w:val="20"/>
                <w:szCs w:val="20"/>
                <w:rtl w:val="0"/>
              </w:rPr>
              <w:t xml:space="preserve">Current risk rating*</w:t>
            </w:r>
          </w:p>
        </w:tc>
        <w:tc>
          <w:tcPr>
            <w:vMerge w:val="restart"/>
            <w:shd w:fill="f8f3ff" w:val="clear"/>
          </w:tcPr>
          <w:p w:rsidR="00000000" w:rsidDel="00000000" w:rsidP="00000000" w:rsidRDefault="00000000" w:rsidRPr="00000000" w14:paraId="0000006F">
            <w:pPr>
              <w:pageBreakBefore w:val="0"/>
              <w:spacing w:line="240" w:lineRule="auto"/>
              <w:jc w:val="center"/>
              <w:rPr>
                <w:b w:val="1"/>
                <w:sz w:val="20"/>
                <w:szCs w:val="20"/>
              </w:rPr>
            </w:pPr>
            <w:r w:rsidDel="00000000" w:rsidR="00000000" w:rsidRPr="00000000">
              <w:rPr>
                <w:b w:val="1"/>
                <w:sz w:val="20"/>
                <w:szCs w:val="20"/>
                <w:rtl w:val="0"/>
              </w:rPr>
              <w:t xml:space="preserve">Are further controls needed?</w:t>
            </w:r>
          </w:p>
        </w:tc>
        <w:tc>
          <w:tcPr>
            <w:vMerge w:val="restart"/>
            <w:shd w:fill="f8f3ff" w:val="clear"/>
          </w:tcPr>
          <w:p w:rsidR="00000000" w:rsidDel="00000000" w:rsidP="00000000" w:rsidRDefault="00000000" w:rsidRPr="00000000" w14:paraId="00000070">
            <w:pPr>
              <w:pageBreakBefore w:val="0"/>
              <w:spacing w:line="240" w:lineRule="auto"/>
              <w:jc w:val="center"/>
              <w:rPr>
                <w:b w:val="1"/>
                <w:sz w:val="20"/>
                <w:szCs w:val="20"/>
              </w:rPr>
            </w:pPr>
            <w:r w:rsidDel="00000000" w:rsidR="00000000" w:rsidRPr="00000000">
              <w:rPr>
                <w:b w:val="1"/>
                <w:sz w:val="20"/>
                <w:szCs w:val="20"/>
                <w:rtl w:val="0"/>
              </w:rPr>
              <w:t xml:space="preserve">Date to be completed by?</w:t>
            </w:r>
          </w:p>
        </w:tc>
        <w:tc>
          <w:tcPr>
            <w:gridSpan w:val="3"/>
            <w:shd w:fill="f8f3ff" w:val="clear"/>
          </w:tcPr>
          <w:p w:rsidR="00000000" w:rsidDel="00000000" w:rsidP="00000000" w:rsidRDefault="00000000" w:rsidRPr="00000000" w14:paraId="00000071">
            <w:pPr>
              <w:pageBreakBefore w:val="0"/>
              <w:spacing w:line="240" w:lineRule="auto"/>
              <w:jc w:val="center"/>
              <w:rPr>
                <w:b w:val="1"/>
                <w:sz w:val="20"/>
                <w:szCs w:val="20"/>
              </w:rPr>
            </w:pPr>
            <w:r w:rsidDel="00000000" w:rsidR="00000000" w:rsidRPr="00000000">
              <w:rPr>
                <w:b w:val="1"/>
                <w:sz w:val="20"/>
                <w:szCs w:val="20"/>
                <w:rtl w:val="0"/>
              </w:rPr>
              <w:t xml:space="preserve">Residual risk rating</w:t>
            </w:r>
          </w:p>
        </w:tc>
      </w:tr>
      <w:tr>
        <w:trPr>
          <w:cantSplit w:val="0"/>
          <w:tblHeader w:val="0"/>
        </w:trPr>
        <w:tc>
          <w:tcPr>
            <w:gridSpan w:val="2"/>
            <w:vMerge w:val="continue"/>
            <w:shd w:fill="f8f3ff" w:val="clear"/>
          </w:tcPr>
          <w:p w:rsidR="00000000" w:rsidDel="00000000" w:rsidP="00000000" w:rsidRDefault="00000000" w:rsidRPr="00000000" w14:paraId="00000074">
            <w:pPr>
              <w:pageBreakBefore w:val="0"/>
              <w:widowControl w:val="0"/>
              <w:spacing w:line="276" w:lineRule="auto"/>
              <w:rPr>
                <w:b w:val="1"/>
                <w:sz w:val="20"/>
                <w:szCs w:val="20"/>
              </w:rPr>
            </w:pPr>
            <w:r w:rsidDel="00000000" w:rsidR="00000000" w:rsidRPr="00000000">
              <w:rPr>
                <w:rtl w:val="0"/>
              </w:rPr>
            </w:r>
          </w:p>
        </w:tc>
        <w:tc>
          <w:tcPr>
            <w:vMerge w:val="continue"/>
            <w:shd w:fill="f8f3ff" w:val="clear"/>
          </w:tcPr>
          <w:p w:rsidR="00000000" w:rsidDel="00000000" w:rsidP="00000000" w:rsidRDefault="00000000" w:rsidRPr="00000000" w14:paraId="00000076">
            <w:pPr>
              <w:pageBreakBefore w:val="0"/>
              <w:widowControl w:val="0"/>
              <w:spacing w:line="276" w:lineRule="auto"/>
              <w:rPr>
                <w:b w:val="1"/>
                <w:sz w:val="20"/>
                <w:szCs w:val="20"/>
              </w:rPr>
            </w:pPr>
            <w:r w:rsidDel="00000000" w:rsidR="00000000" w:rsidRPr="00000000">
              <w:rPr>
                <w:rtl w:val="0"/>
              </w:rPr>
            </w:r>
          </w:p>
        </w:tc>
        <w:tc>
          <w:tcPr>
            <w:vMerge w:val="continue"/>
            <w:shd w:fill="f8f3ff" w:val="clear"/>
          </w:tcPr>
          <w:p w:rsidR="00000000" w:rsidDel="00000000" w:rsidP="00000000" w:rsidRDefault="00000000" w:rsidRPr="00000000" w14:paraId="00000077">
            <w:pPr>
              <w:pageBreakBefore w:val="0"/>
              <w:widowControl w:val="0"/>
              <w:spacing w:line="276" w:lineRule="auto"/>
              <w:rPr>
                <w:b w:val="1"/>
                <w:sz w:val="20"/>
                <w:szCs w:val="20"/>
              </w:rPr>
            </w:pPr>
            <w:r w:rsidDel="00000000" w:rsidR="00000000" w:rsidRPr="00000000">
              <w:rPr>
                <w:rtl w:val="0"/>
              </w:rPr>
            </w:r>
          </w:p>
        </w:tc>
        <w:tc>
          <w:tcPr>
            <w:shd w:fill="f8f3ff" w:val="clear"/>
          </w:tcPr>
          <w:p w:rsidR="00000000" w:rsidDel="00000000" w:rsidP="00000000" w:rsidRDefault="00000000" w:rsidRPr="00000000" w14:paraId="00000078">
            <w:pPr>
              <w:pageBreakBefore w:val="0"/>
              <w:spacing w:line="240" w:lineRule="auto"/>
              <w:jc w:val="center"/>
              <w:rPr>
                <w:b w:val="1"/>
                <w:sz w:val="20"/>
                <w:szCs w:val="20"/>
              </w:rPr>
            </w:pPr>
            <w:r w:rsidDel="00000000" w:rsidR="00000000" w:rsidRPr="00000000">
              <w:rPr>
                <w:b w:val="1"/>
                <w:sz w:val="20"/>
                <w:szCs w:val="20"/>
                <w:rtl w:val="0"/>
              </w:rPr>
              <w:t xml:space="preserve">L</w:t>
            </w:r>
          </w:p>
        </w:tc>
        <w:tc>
          <w:tcPr>
            <w:shd w:fill="f8f3ff" w:val="clear"/>
          </w:tcPr>
          <w:p w:rsidR="00000000" w:rsidDel="00000000" w:rsidP="00000000" w:rsidRDefault="00000000" w:rsidRPr="00000000" w14:paraId="00000079">
            <w:pPr>
              <w:pageBreakBefore w:val="0"/>
              <w:spacing w:line="240" w:lineRule="auto"/>
              <w:jc w:val="center"/>
              <w:rPr>
                <w:b w:val="1"/>
                <w:sz w:val="20"/>
                <w:szCs w:val="20"/>
              </w:rPr>
            </w:pPr>
            <w:r w:rsidDel="00000000" w:rsidR="00000000" w:rsidRPr="00000000">
              <w:rPr>
                <w:b w:val="1"/>
                <w:sz w:val="20"/>
                <w:szCs w:val="20"/>
                <w:rtl w:val="0"/>
              </w:rPr>
              <w:t xml:space="preserve">C</w:t>
            </w:r>
          </w:p>
        </w:tc>
        <w:tc>
          <w:tcPr>
            <w:shd w:fill="f8f3ff" w:val="clear"/>
          </w:tcPr>
          <w:p w:rsidR="00000000" w:rsidDel="00000000" w:rsidP="00000000" w:rsidRDefault="00000000" w:rsidRPr="00000000" w14:paraId="0000007A">
            <w:pPr>
              <w:pageBreakBefore w:val="0"/>
              <w:spacing w:line="240" w:lineRule="auto"/>
              <w:jc w:val="center"/>
              <w:rPr>
                <w:b w:val="1"/>
                <w:sz w:val="20"/>
                <w:szCs w:val="20"/>
              </w:rPr>
            </w:pPr>
            <w:r w:rsidDel="00000000" w:rsidR="00000000" w:rsidRPr="00000000">
              <w:rPr>
                <w:b w:val="1"/>
                <w:sz w:val="20"/>
                <w:szCs w:val="20"/>
                <w:rtl w:val="0"/>
              </w:rPr>
              <w:t xml:space="preserve">R</w:t>
            </w:r>
          </w:p>
        </w:tc>
        <w:tc>
          <w:tcPr>
            <w:vMerge w:val="continue"/>
            <w:shd w:fill="f8f3ff" w:val="clear"/>
          </w:tcPr>
          <w:p w:rsidR="00000000" w:rsidDel="00000000" w:rsidP="00000000" w:rsidRDefault="00000000" w:rsidRPr="00000000" w14:paraId="0000007B">
            <w:pPr>
              <w:pageBreakBefore w:val="0"/>
              <w:widowControl w:val="0"/>
              <w:spacing w:line="276" w:lineRule="auto"/>
              <w:rPr>
                <w:b w:val="1"/>
                <w:sz w:val="20"/>
                <w:szCs w:val="20"/>
              </w:rPr>
            </w:pPr>
            <w:r w:rsidDel="00000000" w:rsidR="00000000" w:rsidRPr="00000000">
              <w:rPr>
                <w:rtl w:val="0"/>
              </w:rPr>
            </w:r>
          </w:p>
        </w:tc>
        <w:tc>
          <w:tcPr>
            <w:vMerge w:val="continue"/>
            <w:shd w:fill="f8f3ff" w:val="clear"/>
          </w:tcPr>
          <w:p w:rsidR="00000000" w:rsidDel="00000000" w:rsidP="00000000" w:rsidRDefault="00000000" w:rsidRPr="00000000" w14:paraId="0000007C">
            <w:pPr>
              <w:pageBreakBefore w:val="0"/>
              <w:widowControl w:val="0"/>
              <w:spacing w:line="276" w:lineRule="auto"/>
              <w:rPr>
                <w:b w:val="1"/>
                <w:sz w:val="20"/>
                <w:szCs w:val="20"/>
              </w:rPr>
            </w:pPr>
            <w:r w:rsidDel="00000000" w:rsidR="00000000" w:rsidRPr="00000000">
              <w:rPr>
                <w:rtl w:val="0"/>
              </w:rPr>
            </w:r>
          </w:p>
        </w:tc>
        <w:tc>
          <w:tcPr>
            <w:shd w:fill="f8f3ff" w:val="clear"/>
          </w:tcPr>
          <w:p w:rsidR="00000000" w:rsidDel="00000000" w:rsidP="00000000" w:rsidRDefault="00000000" w:rsidRPr="00000000" w14:paraId="0000007D">
            <w:pPr>
              <w:pageBreakBefore w:val="0"/>
              <w:spacing w:line="240" w:lineRule="auto"/>
              <w:jc w:val="center"/>
              <w:rPr>
                <w:b w:val="1"/>
                <w:sz w:val="20"/>
                <w:szCs w:val="20"/>
              </w:rPr>
            </w:pPr>
            <w:r w:rsidDel="00000000" w:rsidR="00000000" w:rsidRPr="00000000">
              <w:rPr>
                <w:b w:val="1"/>
                <w:sz w:val="20"/>
                <w:szCs w:val="20"/>
                <w:rtl w:val="0"/>
              </w:rPr>
              <w:t xml:space="preserve">L</w:t>
            </w:r>
          </w:p>
        </w:tc>
        <w:tc>
          <w:tcPr>
            <w:shd w:fill="f8f3ff" w:val="clear"/>
          </w:tcPr>
          <w:p w:rsidR="00000000" w:rsidDel="00000000" w:rsidP="00000000" w:rsidRDefault="00000000" w:rsidRPr="00000000" w14:paraId="0000007E">
            <w:pPr>
              <w:pageBreakBefore w:val="0"/>
              <w:spacing w:line="240" w:lineRule="auto"/>
              <w:jc w:val="center"/>
              <w:rPr>
                <w:b w:val="1"/>
                <w:sz w:val="20"/>
                <w:szCs w:val="20"/>
              </w:rPr>
            </w:pPr>
            <w:r w:rsidDel="00000000" w:rsidR="00000000" w:rsidRPr="00000000">
              <w:rPr>
                <w:b w:val="1"/>
                <w:sz w:val="20"/>
                <w:szCs w:val="20"/>
                <w:rtl w:val="0"/>
              </w:rPr>
              <w:t xml:space="preserve">C</w:t>
            </w:r>
          </w:p>
        </w:tc>
        <w:tc>
          <w:tcPr>
            <w:shd w:fill="f8f3ff" w:val="clear"/>
          </w:tcPr>
          <w:p w:rsidR="00000000" w:rsidDel="00000000" w:rsidP="00000000" w:rsidRDefault="00000000" w:rsidRPr="00000000" w14:paraId="0000007F">
            <w:pPr>
              <w:pageBreakBefore w:val="0"/>
              <w:spacing w:line="240" w:lineRule="auto"/>
              <w:jc w:val="center"/>
              <w:rPr>
                <w:b w:val="1"/>
                <w:sz w:val="20"/>
                <w:szCs w:val="20"/>
              </w:rPr>
            </w:pPr>
            <w:r w:rsidDel="00000000" w:rsidR="00000000" w:rsidRPr="00000000">
              <w:rPr>
                <w:b w:val="1"/>
                <w:sz w:val="20"/>
                <w:szCs w:val="20"/>
                <w:rtl w:val="0"/>
              </w:rPr>
              <w:t xml:space="preserve">R</w:t>
            </w:r>
          </w:p>
        </w:tc>
      </w:tr>
      <w:tr>
        <w:trPr>
          <w:cantSplit w:val="0"/>
          <w:trHeight w:val="200" w:hRule="atLeast"/>
          <w:tblHeader w:val="0"/>
        </w:trPr>
        <w:tc>
          <w:tcPr>
            <w:vMerge w:val="restart"/>
            <w:vAlign w:val="center"/>
          </w:tcPr>
          <w:p w:rsidR="00000000" w:rsidDel="00000000" w:rsidP="00000000" w:rsidRDefault="00000000" w:rsidRPr="00000000" w14:paraId="00000080">
            <w:pPr>
              <w:pageBreakBefore w:val="0"/>
              <w:spacing w:line="240" w:lineRule="auto"/>
              <w:ind w:left="113" w:right="113"/>
              <w:jc w:val="center"/>
              <w:rPr>
                <w:b w:val="1"/>
                <w:sz w:val="18"/>
                <w:szCs w:val="18"/>
              </w:rPr>
            </w:pPr>
            <w:r w:rsidDel="00000000" w:rsidR="00000000" w:rsidRPr="00000000">
              <w:rPr>
                <w:b w:val="1"/>
                <w:sz w:val="18"/>
                <w:szCs w:val="18"/>
                <w:rtl w:val="0"/>
              </w:rPr>
              <w:t xml:space="preserve">Location</w:t>
            </w:r>
          </w:p>
          <w:p w:rsidR="00000000" w:rsidDel="00000000" w:rsidP="00000000" w:rsidRDefault="00000000" w:rsidRPr="00000000" w14:paraId="00000081">
            <w:pPr>
              <w:pageBreakBefore w:val="0"/>
              <w:spacing w:line="240" w:lineRule="auto"/>
              <w:ind w:left="113" w:right="113"/>
              <w:jc w:val="center"/>
              <w:rPr>
                <w:b w:val="1"/>
                <w:sz w:val="18"/>
                <w:szCs w:val="18"/>
              </w:rPr>
            </w:pPr>
            <w:r w:rsidDel="00000000" w:rsidR="00000000" w:rsidRPr="00000000">
              <w:rPr>
                <w:rtl w:val="0"/>
              </w:rPr>
            </w:r>
          </w:p>
        </w:tc>
        <w:tc>
          <w:tcPr>
            <w:vMerge w:val="restart"/>
          </w:tcPr>
          <w:p w:rsidR="00000000" w:rsidDel="00000000" w:rsidP="00000000" w:rsidRDefault="00000000" w:rsidRPr="00000000" w14:paraId="00000082">
            <w:pPr>
              <w:pageBreakBefore w:val="0"/>
              <w:rPr>
                <w:sz w:val="20"/>
                <w:szCs w:val="20"/>
              </w:rPr>
            </w:pPr>
            <w:r w:rsidDel="00000000" w:rsidR="00000000" w:rsidRPr="00000000">
              <w:rPr>
                <w:sz w:val="20"/>
                <w:szCs w:val="20"/>
                <w:rtl w:val="0"/>
              </w:rPr>
              <w:t xml:space="preserve">What hazards relate to a specific location?</w:t>
            </w:r>
          </w:p>
          <w:p w:rsidR="00000000" w:rsidDel="00000000" w:rsidP="00000000" w:rsidRDefault="00000000" w:rsidRPr="00000000" w14:paraId="00000083">
            <w:pPr>
              <w:pageBreakBefore w:val="0"/>
              <w:rPr>
                <w:sz w:val="20"/>
                <w:szCs w:val="20"/>
              </w:rPr>
            </w:pPr>
            <w:r w:rsidDel="00000000" w:rsidR="00000000" w:rsidRPr="00000000">
              <w:rPr>
                <w:sz w:val="20"/>
                <w:szCs w:val="20"/>
                <w:rtl w:val="0"/>
              </w:rPr>
              <w:t xml:space="preserve">E.g. </w:t>
              <w:br w:type="textWrapping"/>
              <w:t xml:space="preserve">Cables trailing across </w:t>
            </w:r>
            <w:r w:rsidDel="00000000" w:rsidR="00000000" w:rsidRPr="00000000">
              <w:rPr>
                <w:b w:val="1"/>
                <w:sz w:val="20"/>
                <w:szCs w:val="20"/>
                <w:rtl w:val="0"/>
              </w:rPr>
              <w:t xml:space="preserve">the floor,</w:t>
            </w:r>
            <w:r w:rsidDel="00000000" w:rsidR="00000000" w:rsidRPr="00000000">
              <w:rPr>
                <w:sz w:val="20"/>
                <w:szCs w:val="20"/>
                <w:rtl w:val="0"/>
              </w:rPr>
              <w:t xml:space="preserve"> leading to slips, trips and falls.</w:t>
            </w:r>
          </w:p>
        </w:tc>
        <w:tc>
          <w:tcPr>
            <w:vMerge w:val="restart"/>
          </w:tcPr>
          <w:p w:rsidR="00000000" w:rsidDel="00000000" w:rsidP="00000000" w:rsidRDefault="00000000" w:rsidRPr="00000000" w14:paraId="00000084">
            <w:pPr>
              <w:pageBreakBefore w:val="0"/>
              <w:spacing w:line="240" w:lineRule="auto"/>
              <w:rPr>
                <w:sz w:val="20"/>
                <w:szCs w:val="20"/>
              </w:rPr>
            </w:pPr>
            <w:r w:rsidDel="00000000" w:rsidR="00000000" w:rsidRPr="00000000">
              <w:rPr>
                <w:sz w:val="20"/>
                <w:szCs w:val="20"/>
                <w:rtl w:val="0"/>
              </w:rPr>
              <w:t xml:space="preserve">Define a range of who is at risk for example:</w:t>
            </w:r>
          </w:p>
          <w:p w:rsidR="00000000" w:rsidDel="00000000" w:rsidP="00000000" w:rsidRDefault="00000000" w:rsidRPr="00000000" w14:paraId="00000085">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86">
            <w:pPr>
              <w:pageBreakBefore w:val="0"/>
              <w:spacing w:line="240" w:lineRule="auto"/>
              <w:rPr>
                <w:sz w:val="20"/>
                <w:szCs w:val="20"/>
              </w:rPr>
            </w:pPr>
            <w:r w:rsidDel="00000000" w:rsidR="00000000" w:rsidRPr="00000000">
              <w:rPr>
                <w:b w:val="1"/>
                <w:sz w:val="20"/>
                <w:szCs w:val="20"/>
                <w:rtl w:val="0"/>
              </w:rPr>
              <w:t xml:space="preserve">Event visitors </w:t>
            </w:r>
            <w:r w:rsidDel="00000000" w:rsidR="00000000" w:rsidRPr="00000000">
              <w:rPr>
                <w:sz w:val="20"/>
                <w:szCs w:val="20"/>
                <w:rtl w:val="0"/>
              </w:rPr>
              <w:t xml:space="preserve">- those who have come to participate at the event.</w:t>
            </w:r>
          </w:p>
          <w:p w:rsidR="00000000" w:rsidDel="00000000" w:rsidP="00000000" w:rsidRDefault="00000000" w:rsidRPr="00000000" w14:paraId="00000087">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88">
            <w:pPr>
              <w:pageBreakBefore w:val="0"/>
              <w:spacing w:line="240" w:lineRule="auto"/>
              <w:rPr>
                <w:sz w:val="20"/>
                <w:szCs w:val="20"/>
              </w:rPr>
            </w:pPr>
            <w:r w:rsidDel="00000000" w:rsidR="00000000" w:rsidRPr="00000000">
              <w:rPr>
                <w:b w:val="1"/>
                <w:sz w:val="20"/>
                <w:szCs w:val="20"/>
                <w:rtl w:val="0"/>
              </w:rPr>
              <w:t xml:space="preserve">Performers</w:t>
            </w:r>
            <w:r w:rsidDel="00000000" w:rsidR="00000000" w:rsidRPr="00000000">
              <w:rPr>
                <w:sz w:val="20"/>
                <w:szCs w:val="20"/>
                <w:rtl w:val="0"/>
              </w:rPr>
              <w:t xml:space="preserve"> - those who are performing i.e. artists, musicians, etc.</w:t>
            </w:r>
          </w:p>
          <w:p w:rsidR="00000000" w:rsidDel="00000000" w:rsidP="00000000" w:rsidRDefault="00000000" w:rsidRPr="00000000" w14:paraId="00000089">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8A">
            <w:pPr>
              <w:pageBreakBefore w:val="0"/>
              <w:spacing w:line="240" w:lineRule="auto"/>
              <w:rPr>
                <w:sz w:val="20"/>
                <w:szCs w:val="20"/>
              </w:rPr>
            </w:pPr>
            <w:r w:rsidDel="00000000" w:rsidR="00000000" w:rsidRPr="00000000">
              <w:rPr>
                <w:b w:val="1"/>
                <w:sz w:val="20"/>
                <w:szCs w:val="20"/>
                <w:rtl w:val="0"/>
              </w:rPr>
              <w:t xml:space="preserve">Volunteers -</w:t>
            </w:r>
            <w:r w:rsidDel="00000000" w:rsidR="00000000" w:rsidRPr="00000000">
              <w:rPr>
                <w:sz w:val="20"/>
                <w:szCs w:val="20"/>
                <w:rtl w:val="0"/>
              </w:rPr>
              <w:t xml:space="preserve"> those who have volunteered to help at the event.</w:t>
            </w:r>
          </w:p>
          <w:p w:rsidR="00000000" w:rsidDel="00000000" w:rsidP="00000000" w:rsidRDefault="00000000" w:rsidRPr="00000000" w14:paraId="0000008B">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8C">
            <w:pPr>
              <w:pageBreakBefore w:val="0"/>
              <w:spacing w:line="240" w:lineRule="auto"/>
              <w:rPr>
                <w:sz w:val="20"/>
                <w:szCs w:val="20"/>
              </w:rPr>
            </w:pPr>
            <w:r w:rsidDel="00000000" w:rsidR="00000000" w:rsidRPr="00000000">
              <w:rPr>
                <w:b w:val="1"/>
                <w:sz w:val="20"/>
                <w:szCs w:val="20"/>
                <w:rtl w:val="0"/>
              </w:rPr>
              <w:t xml:space="preserve">Staff / crew </w:t>
            </w:r>
            <w:r w:rsidDel="00000000" w:rsidR="00000000" w:rsidRPr="00000000">
              <w:rPr>
                <w:sz w:val="20"/>
                <w:szCs w:val="20"/>
                <w:rtl w:val="0"/>
              </w:rPr>
              <w:t xml:space="preserve">- persons such as security, </w:t>
            </w:r>
            <w:r w:rsidDel="00000000" w:rsidR="00000000" w:rsidRPr="00000000">
              <w:rPr>
                <w:sz w:val="20"/>
                <w:szCs w:val="20"/>
                <w:rtl w:val="0"/>
              </w:rPr>
              <w:t xml:space="preserve">marshals</w:t>
            </w:r>
            <w:r w:rsidDel="00000000" w:rsidR="00000000" w:rsidRPr="00000000">
              <w:rPr>
                <w:sz w:val="20"/>
                <w:szCs w:val="20"/>
                <w:rtl w:val="0"/>
              </w:rPr>
              <w:t xml:space="preserve">, medics, builders, electricians, etc.</w:t>
            </w:r>
          </w:p>
          <w:p w:rsidR="00000000" w:rsidDel="00000000" w:rsidP="00000000" w:rsidRDefault="00000000" w:rsidRPr="00000000" w14:paraId="0000008D">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8E">
            <w:pPr>
              <w:pageBreakBefore w:val="0"/>
              <w:spacing w:line="240" w:lineRule="auto"/>
              <w:rPr>
                <w:sz w:val="20"/>
                <w:szCs w:val="20"/>
              </w:rPr>
            </w:pPr>
            <w:r w:rsidDel="00000000" w:rsidR="00000000" w:rsidRPr="00000000">
              <w:rPr>
                <w:b w:val="1"/>
                <w:sz w:val="20"/>
                <w:szCs w:val="20"/>
                <w:rtl w:val="0"/>
              </w:rPr>
              <w:t xml:space="preserve">Suppliers - </w:t>
            </w:r>
            <w:r w:rsidDel="00000000" w:rsidR="00000000" w:rsidRPr="00000000">
              <w:rPr>
                <w:sz w:val="20"/>
                <w:szCs w:val="20"/>
                <w:rtl w:val="0"/>
              </w:rPr>
              <w:t xml:space="preserve">including contractors and traders</w:t>
            </w:r>
          </w:p>
          <w:p w:rsidR="00000000" w:rsidDel="00000000" w:rsidP="00000000" w:rsidRDefault="00000000" w:rsidRPr="00000000" w14:paraId="0000008F">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90">
            <w:pPr>
              <w:pageBreakBefore w:val="0"/>
              <w:spacing w:line="240" w:lineRule="auto"/>
              <w:rPr>
                <w:sz w:val="20"/>
                <w:szCs w:val="20"/>
              </w:rPr>
            </w:pPr>
            <w:r w:rsidDel="00000000" w:rsidR="00000000" w:rsidRPr="00000000">
              <w:rPr>
                <w:b w:val="1"/>
                <w:sz w:val="20"/>
                <w:szCs w:val="20"/>
                <w:rtl w:val="0"/>
              </w:rPr>
              <w:t xml:space="preserve">Members of the public</w:t>
            </w:r>
            <w:r w:rsidDel="00000000" w:rsidR="00000000" w:rsidRPr="00000000">
              <w:rPr>
                <w:sz w:val="20"/>
                <w:szCs w:val="20"/>
                <w:rtl w:val="0"/>
              </w:rPr>
              <w:t xml:space="preserve"> - people in the general area of your event but not necessarily attending</w:t>
            </w:r>
          </w:p>
          <w:p w:rsidR="00000000" w:rsidDel="00000000" w:rsidP="00000000" w:rsidRDefault="00000000" w:rsidRPr="00000000" w14:paraId="0000009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92">
            <w:pPr>
              <w:pageBreakBefore w:val="0"/>
              <w:spacing w:line="240" w:lineRule="auto"/>
              <w:rPr>
                <w:b w:val="1"/>
                <w:sz w:val="20"/>
                <w:szCs w:val="20"/>
              </w:rPr>
            </w:pPr>
            <w:r w:rsidDel="00000000" w:rsidR="00000000" w:rsidRPr="00000000">
              <w:rPr>
                <w:b w:val="1"/>
                <w:sz w:val="20"/>
                <w:szCs w:val="20"/>
                <w:rtl w:val="0"/>
              </w:rPr>
              <w:t xml:space="preserve">Children</w:t>
            </w:r>
          </w:p>
        </w:tc>
        <w:tc>
          <w:tcPr>
            <w:vMerge w:val="restart"/>
          </w:tcPr>
          <w:p w:rsidR="00000000" w:rsidDel="00000000" w:rsidP="00000000" w:rsidRDefault="00000000" w:rsidRPr="00000000" w14:paraId="00000093">
            <w:pPr>
              <w:pageBreakBefore w:val="0"/>
              <w:spacing w:after="160" w:line="259" w:lineRule="auto"/>
              <w:ind w:left="0" w:firstLine="0"/>
              <w:rPr>
                <w:sz w:val="20"/>
                <w:szCs w:val="20"/>
              </w:rPr>
            </w:pPr>
            <w:r w:rsidDel="00000000" w:rsidR="00000000" w:rsidRPr="00000000">
              <w:rPr>
                <w:sz w:val="20"/>
                <w:szCs w:val="20"/>
                <w:rtl w:val="0"/>
              </w:rPr>
              <w:t xml:space="preserve">What are you currently doing to control the hazards?</w:t>
            </w:r>
          </w:p>
          <w:p w:rsidR="00000000" w:rsidDel="00000000" w:rsidP="00000000" w:rsidRDefault="00000000" w:rsidRPr="00000000" w14:paraId="00000094">
            <w:pPr>
              <w:pageBreakBefore w:val="0"/>
              <w:spacing w:after="160" w:line="259" w:lineRule="auto"/>
              <w:ind w:left="0" w:firstLine="0"/>
              <w:rPr>
                <w:sz w:val="20"/>
                <w:szCs w:val="20"/>
              </w:rPr>
            </w:pPr>
            <w:r w:rsidDel="00000000" w:rsidR="00000000" w:rsidRPr="00000000">
              <w:rPr>
                <w:sz w:val="20"/>
                <w:szCs w:val="20"/>
                <w:rtl w:val="0"/>
              </w:rPr>
              <w:t xml:space="preserve">E.g. </w:t>
            </w:r>
          </w:p>
          <w:p w:rsidR="00000000" w:rsidDel="00000000" w:rsidP="00000000" w:rsidRDefault="00000000" w:rsidRPr="00000000" w14:paraId="00000095">
            <w:pPr>
              <w:pageBreakBefore w:val="0"/>
              <w:spacing w:after="160" w:line="259" w:lineRule="auto"/>
              <w:ind w:left="0" w:firstLine="0"/>
              <w:rPr>
                <w:sz w:val="20"/>
                <w:szCs w:val="20"/>
              </w:rPr>
            </w:pPr>
            <w:r w:rsidDel="00000000" w:rsidR="00000000" w:rsidRPr="00000000">
              <w:rPr>
                <w:sz w:val="20"/>
                <w:szCs w:val="20"/>
                <w:rtl w:val="0"/>
              </w:rPr>
              <w:t xml:space="preserve">Using a trolley to move boxes instead of carrying them.</w:t>
            </w:r>
          </w:p>
          <w:p w:rsidR="00000000" w:rsidDel="00000000" w:rsidP="00000000" w:rsidRDefault="00000000" w:rsidRPr="00000000" w14:paraId="00000096">
            <w:pPr>
              <w:pageBreakBefore w:val="0"/>
              <w:spacing w:after="160" w:line="259" w:lineRule="auto"/>
              <w:ind w:left="0" w:firstLine="0"/>
              <w:rPr>
                <w:sz w:val="20"/>
                <w:szCs w:val="20"/>
              </w:rPr>
            </w:pPr>
            <w:r w:rsidDel="00000000" w:rsidR="00000000" w:rsidRPr="00000000">
              <w:rPr>
                <w:sz w:val="20"/>
                <w:szCs w:val="20"/>
                <w:rtl w:val="0"/>
              </w:rPr>
              <w:t xml:space="preserve">Have a policy in place to ensure the correct handling of chemicals.</w:t>
            </w:r>
          </w:p>
          <w:p w:rsidR="00000000" w:rsidDel="00000000" w:rsidP="00000000" w:rsidRDefault="00000000" w:rsidRPr="00000000" w14:paraId="00000097">
            <w:pPr>
              <w:pageBreakBefore w:val="0"/>
              <w:spacing w:after="160" w:line="259" w:lineRule="auto"/>
              <w:ind w:left="0" w:firstLine="0"/>
              <w:rPr>
                <w:sz w:val="20"/>
                <w:szCs w:val="20"/>
              </w:rPr>
            </w:pPr>
            <w:r w:rsidDel="00000000" w:rsidR="00000000" w:rsidRPr="00000000">
              <w:rPr>
                <w:sz w:val="20"/>
                <w:szCs w:val="20"/>
                <w:rtl w:val="0"/>
              </w:rPr>
              <w:t xml:space="preserve">Making sure only sufficient trained people use the equipment. </w:t>
            </w:r>
          </w:p>
          <w:p w:rsidR="00000000" w:rsidDel="00000000" w:rsidP="00000000" w:rsidRDefault="00000000" w:rsidRPr="00000000" w14:paraId="00000098">
            <w:pPr>
              <w:pageBreakBefore w:val="0"/>
              <w:spacing w:after="160" w:line="259" w:lineRule="auto"/>
              <w:ind w:left="0" w:firstLine="0"/>
              <w:rPr>
                <w:sz w:val="20"/>
                <w:szCs w:val="20"/>
              </w:rPr>
            </w:pPr>
            <w:r w:rsidDel="00000000" w:rsidR="00000000" w:rsidRPr="00000000">
              <w:rPr>
                <w:rtl w:val="0"/>
              </w:rPr>
            </w:r>
          </w:p>
        </w:tc>
        <w:tc>
          <w:tcPr>
            <w:vMerge w:val="restart"/>
          </w:tcPr>
          <w:p w:rsidR="00000000" w:rsidDel="00000000" w:rsidP="00000000" w:rsidRDefault="00000000" w:rsidRPr="00000000" w14:paraId="00000099">
            <w:pPr>
              <w:pageBreakBefore w:val="0"/>
              <w:spacing w:line="240" w:lineRule="auto"/>
              <w:rPr>
                <w:sz w:val="20"/>
                <w:szCs w:val="20"/>
              </w:rPr>
            </w:pPr>
            <w:r w:rsidDel="00000000" w:rsidR="00000000" w:rsidRPr="00000000">
              <w:rPr>
                <w:rtl w:val="0"/>
              </w:rPr>
            </w:r>
          </w:p>
        </w:tc>
        <w:tc>
          <w:tcPr>
            <w:vMerge w:val="restart"/>
          </w:tcPr>
          <w:p w:rsidR="00000000" w:rsidDel="00000000" w:rsidP="00000000" w:rsidRDefault="00000000" w:rsidRPr="00000000" w14:paraId="0000009A">
            <w:pPr>
              <w:pageBreakBefore w:val="0"/>
              <w:spacing w:line="240" w:lineRule="auto"/>
              <w:rPr>
                <w:sz w:val="20"/>
                <w:szCs w:val="20"/>
              </w:rPr>
            </w:pPr>
            <w:r w:rsidDel="00000000" w:rsidR="00000000" w:rsidRPr="00000000">
              <w:rPr>
                <w:rtl w:val="0"/>
              </w:rPr>
            </w:r>
          </w:p>
        </w:tc>
        <w:tc>
          <w:tcPr>
            <w:vMerge w:val="restart"/>
          </w:tcPr>
          <w:p w:rsidR="00000000" w:rsidDel="00000000" w:rsidP="00000000" w:rsidRDefault="00000000" w:rsidRPr="00000000" w14:paraId="0000009B">
            <w:pPr>
              <w:pageBreakBefore w:val="0"/>
              <w:spacing w:line="240" w:lineRule="auto"/>
              <w:rPr>
                <w:sz w:val="20"/>
                <w:szCs w:val="20"/>
              </w:rPr>
            </w:pPr>
            <w:r w:rsidDel="00000000" w:rsidR="00000000" w:rsidRPr="00000000">
              <w:rPr>
                <w:rtl w:val="0"/>
              </w:rPr>
            </w:r>
          </w:p>
        </w:tc>
        <w:tc>
          <w:tcPr>
            <w:vMerge w:val="restart"/>
          </w:tcPr>
          <w:p w:rsidR="00000000" w:rsidDel="00000000" w:rsidP="00000000" w:rsidRDefault="00000000" w:rsidRPr="00000000" w14:paraId="0000009C">
            <w:pPr>
              <w:pageBreakBefore w:val="0"/>
              <w:spacing w:line="240" w:lineRule="auto"/>
              <w:rPr>
                <w:sz w:val="20"/>
                <w:szCs w:val="20"/>
              </w:rPr>
            </w:pPr>
            <w:r w:rsidDel="00000000" w:rsidR="00000000" w:rsidRPr="00000000">
              <w:rPr>
                <w:sz w:val="20"/>
                <w:szCs w:val="20"/>
                <w:rtl w:val="0"/>
              </w:rPr>
              <w:t xml:space="preserve">If the risk is sufficient, what further measures are you going to put in place to reduce the risk to a safe level?</w:t>
            </w:r>
          </w:p>
          <w:p w:rsidR="00000000" w:rsidDel="00000000" w:rsidP="00000000" w:rsidRDefault="00000000" w:rsidRPr="00000000" w14:paraId="0000009D">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9E">
            <w:pPr>
              <w:pageBreakBefore w:val="0"/>
              <w:spacing w:line="240" w:lineRule="auto"/>
              <w:rPr>
                <w:sz w:val="20"/>
                <w:szCs w:val="20"/>
              </w:rPr>
            </w:pPr>
            <w:r w:rsidDel="00000000" w:rsidR="00000000" w:rsidRPr="00000000">
              <w:rPr>
                <w:b w:val="1"/>
                <w:sz w:val="20"/>
                <w:szCs w:val="20"/>
                <w:rtl w:val="0"/>
              </w:rPr>
              <w:t xml:space="preserve">Remember,</w:t>
            </w:r>
            <w:r w:rsidDel="00000000" w:rsidR="00000000" w:rsidRPr="00000000">
              <w:rPr>
                <w:sz w:val="20"/>
                <w:szCs w:val="20"/>
                <w:rtl w:val="0"/>
              </w:rPr>
              <w:t xml:space="preserve"> if you state that you are going to put further controls in place, you must take action and do this.You must have the means to do it at the event and see that it happens.</w:t>
            </w:r>
          </w:p>
        </w:tc>
        <w:tc>
          <w:tcPr>
            <w:vMerge w:val="restart"/>
          </w:tcPr>
          <w:p w:rsidR="00000000" w:rsidDel="00000000" w:rsidP="00000000" w:rsidRDefault="00000000" w:rsidRPr="00000000" w14:paraId="0000009F">
            <w:pPr>
              <w:pageBreakBefore w:val="0"/>
              <w:spacing w:line="240" w:lineRule="auto"/>
              <w:rPr>
                <w:sz w:val="20"/>
                <w:szCs w:val="20"/>
              </w:rPr>
            </w:pPr>
            <w:r w:rsidDel="00000000" w:rsidR="00000000" w:rsidRPr="00000000">
              <w:rPr>
                <w:sz w:val="20"/>
                <w:szCs w:val="20"/>
                <w:rtl w:val="0"/>
              </w:rPr>
              <w:t xml:space="preserve">Set a date for when you will implement the further controls. Be as precise as possible.</w:t>
            </w:r>
          </w:p>
        </w:tc>
        <w:tc>
          <w:tcPr>
            <w:vMerge w:val="restart"/>
          </w:tcPr>
          <w:p w:rsidR="00000000" w:rsidDel="00000000" w:rsidP="00000000" w:rsidRDefault="00000000" w:rsidRPr="00000000" w14:paraId="000000A0">
            <w:pPr>
              <w:rPr>
                <w:sz w:val="20"/>
                <w:szCs w:val="20"/>
              </w:rPr>
            </w:pPr>
            <w:r w:rsidDel="00000000" w:rsidR="00000000" w:rsidRPr="00000000">
              <w:rPr>
                <w:rtl w:val="0"/>
              </w:rPr>
            </w:r>
          </w:p>
        </w:tc>
        <w:tc>
          <w:tcPr>
            <w:vMerge w:val="restart"/>
          </w:tcPr>
          <w:p w:rsidR="00000000" w:rsidDel="00000000" w:rsidP="00000000" w:rsidRDefault="00000000" w:rsidRPr="00000000" w14:paraId="000000A1">
            <w:pPr>
              <w:rPr>
                <w:sz w:val="20"/>
                <w:szCs w:val="20"/>
              </w:rPr>
            </w:pPr>
            <w:r w:rsidDel="00000000" w:rsidR="00000000" w:rsidRPr="00000000">
              <w:rPr>
                <w:rtl w:val="0"/>
              </w:rPr>
            </w:r>
          </w:p>
        </w:tc>
        <w:tc>
          <w:tcPr>
            <w:vMerge w:val="restart"/>
          </w:tcPr>
          <w:p w:rsidR="00000000" w:rsidDel="00000000" w:rsidP="00000000" w:rsidRDefault="00000000" w:rsidRPr="00000000" w14:paraId="000000A2">
            <w:pPr>
              <w:rPr>
                <w:sz w:val="20"/>
                <w:szCs w:val="20"/>
              </w:rPr>
            </w:pP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0A3">
            <w:pPr>
              <w:pageBreakBefore w:val="0"/>
              <w:widowControl w:val="0"/>
              <w:spacing w:line="276" w:lineRule="auto"/>
              <w:rPr>
                <w:sz w:val="20"/>
                <w:szCs w:val="20"/>
              </w:rPr>
            </w:pPr>
            <w:r w:rsidDel="00000000" w:rsidR="00000000" w:rsidRPr="00000000">
              <w:rPr>
                <w:rtl w:val="0"/>
              </w:rPr>
            </w:r>
          </w:p>
        </w:tc>
        <w:tc>
          <w:tcPr>
            <w:vMerge w:val="continue"/>
          </w:tcPr>
          <w:p w:rsidR="00000000" w:rsidDel="00000000" w:rsidP="00000000" w:rsidRDefault="00000000" w:rsidRPr="00000000" w14:paraId="000000A4">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A5">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A6">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A7">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A8">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A9">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AA">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AB">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AC">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AD">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AE">
            <w:pPr>
              <w:pageBreakBefore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0AF">
            <w:pPr>
              <w:pageBreakBefore w:val="0"/>
              <w:widowControl w:val="0"/>
              <w:spacing w:line="276" w:lineRule="auto"/>
              <w:rPr>
                <w:sz w:val="20"/>
                <w:szCs w:val="20"/>
              </w:rPr>
            </w:pPr>
            <w:r w:rsidDel="00000000" w:rsidR="00000000" w:rsidRPr="00000000">
              <w:rPr>
                <w:rtl w:val="0"/>
              </w:rPr>
            </w:r>
          </w:p>
        </w:tc>
        <w:tc>
          <w:tcPr>
            <w:vMerge w:val="continue"/>
          </w:tcPr>
          <w:p w:rsidR="00000000" w:rsidDel="00000000" w:rsidP="00000000" w:rsidRDefault="00000000" w:rsidRPr="00000000" w14:paraId="000000B0">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B1">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B2">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B3">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B4">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B5">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B6">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B7">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B8">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B9">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BA">
            <w:pPr>
              <w:pageBreakBefore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0BB">
            <w:pPr>
              <w:pageBreakBefore w:val="0"/>
              <w:widowControl w:val="0"/>
              <w:spacing w:line="276" w:lineRule="auto"/>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BC">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BD">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BE">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BF">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0">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1">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2">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3">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4">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5">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6">
            <w:pPr>
              <w:pageBreakBefore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0C7">
            <w:pPr>
              <w:pageBreakBefore w:val="0"/>
              <w:widowControl w:val="0"/>
              <w:spacing w:line="276" w:lineRule="auto"/>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8">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9">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A">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B">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C">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D">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E">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CF">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D0">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D1">
            <w:pPr>
              <w:pageBreakBefore w:val="0"/>
              <w:spacing w:after="0" w:before="0" w:line="240" w:lineRule="auto"/>
              <w:ind w:left="0" w:firstLine="0"/>
              <w:rPr>
                <w:sz w:val="20"/>
                <w:szCs w:val="20"/>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D2">
            <w:pPr>
              <w:pageBreakBefore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restart"/>
            <w:shd w:fill="ffffff" w:val="clear"/>
            <w:vAlign w:val="center"/>
          </w:tcPr>
          <w:p w:rsidR="00000000" w:rsidDel="00000000" w:rsidP="00000000" w:rsidRDefault="00000000" w:rsidRPr="00000000" w14:paraId="000000D3">
            <w:pPr>
              <w:pageBreakBefore w:val="0"/>
              <w:spacing w:line="240" w:lineRule="auto"/>
              <w:ind w:left="113" w:right="113"/>
              <w:jc w:val="center"/>
              <w:rPr>
                <w:b w:val="1"/>
                <w:sz w:val="18"/>
                <w:szCs w:val="18"/>
              </w:rPr>
            </w:pPr>
            <w:r w:rsidDel="00000000" w:rsidR="00000000" w:rsidRPr="00000000">
              <w:rPr>
                <w:b w:val="1"/>
                <w:sz w:val="18"/>
                <w:szCs w:val="18"/>
                <w:rtl w:val="0"/>
              </w:rPr>
              <w:t xml:space="preserve">Activities</w:t>
            </w:r>
          </w:p>
        </w:tc>
        <w:tc>
          <w:tcPr>
            <w:vMerge w:val="restart"/>
            <w:shd w:fill="ffffff" w:val="clear"/>
          </w:tcPr>
          <w:p w:rsidR="00000000" w:rsidDel="00000000" w:rsidP="00000000" w:rsidRDefault="00000000" w:rsidRPr="00000000" w14:paraId="000000D4">
            <w:pPr>
              <w:pageBreakBefore w:val="0"/>
              <w:rPr>
                <w:sz w:val="20"/>
                <w:szCs w:val="20"/>
              </w:rPr>
            </w:pPr>
            <w:r w:rsidDel="00000000" w:rsidR="00000000" w:rsidRPr="00000000">
              <w:rPr>
                <w:sz w:val="20"/>
                <w:szCs w:val="20"/>
                <w:rtl w:val="0"/>
              </w:rPr>
              <w:t xml:space="preserve">What activities will you be doing that could be hazardous?</w:t>
            </w:r>
          </w:p>
          <w:p w:rsidR="00000000" w:rsidDel="00000000" w:rsidP="00000000" w:rsidRDefault="00000000" w:rsidRPr="00000000" w14:paraId="000000D5">
            <w:pPr>
              <w:pageBreakBefore w:val="0"/>
              <w:rPr>
                <w:sz w:val="20"/>
                <w:szCs w:val="20"/>
              </w:rPr>
            </w:pPr>
            <w:r w:rsidDel="00000000" w:rsidR="00000000" w:rsidRPr="00000000">
              <w:rPr>
                <w:sz w:val="20"/>
                <w:szCs w:val="20"/>
                <w:rtl w:val="0"/>
              </w:rPr>
              <w:t xml:space="preserve">E.g. </w:t>
              <w:br w:type="textWrapping"/>
            </w:r>
            <w:r w:rsidDel="00000000" w:rsidR="00000000" w:rsidRPr="00000000">
              <w:rPr>
                <w:b w:val="1"/>
                <w:sz w:val="20"/>
                <w:szCs w:val="20"/>
                <w:rtl w:val="0"/>
              </w:rPr>
              <w:t xml:space="preserve">Climbing</w:t>
            </w:r>
            <w:r w:rsidDel="00000000" w:rsidR="00000000" w:rsidRPr="00000000">
              <w:rPr>
                <w:sz w:val="20"/>
                <w:szCs w:val="20"/>
                <w:rtl w:val="0"/>
              </w:rPr>
              <w:t xml:space="preserve"> up ladders leading to a fall.</w:t>
            </w:r>
          </w:p>
          <w:p w:rsidR="00000000" w:rsidDel="00000000" w:rsidP="00000000" w:rsidRDefault="00000000" w:rsidRPr="00000000" w14:paraId="000000D6">
            <w:pPr>
              <w:pageBreakBefore w:val="0"/>
              <w:rPr>
                <w:sz w:val="20"/>
                <w:szCs w:val="20"/>
              </w:rPr>
            </w:pPr>
            <w:r w:rsidDel="00000000" w:rsidR="00000000" w:rsidRPr="00000000">
              <w:rPr>
                <w:b w:val="1"/>
                <w:sz w:val="20"/>
                <w:szCs w:val="20"/>
                <w:rtl w:val="0"/>
              </w:rPr>
              <w:t xml:space="preserve">Carrying </w:t>
            </w:r>
            <w:r w:rsidDel="00000000" w:rsidR="00000000" w:rsidRPr="00000000">
              <w:rPr>
                <w:sz w:val="20"/>
                <w:szCs w:val="20"/>
                <w:rtl w:val="0"/>
              </w:rPr>
              <w:t xml:space="preserve">boxes</w:t>
            </w:r>
            <w:r w:rsidDel="00000000" w:rsidR="00000000" w:rsidRPr="00000000">
              <w:rPr>
                <w:b w:val="1"/>
                <w:sz w:val="20"/>
                <w:szCs w:val="20"/>
                <w:rtl w:val="0"/>
              </w:rPr>
              <w:t xml:space="preserve"> </w:t>
            </w:r>
            <w:r w:rsidDel="00000000" w:rsidR="00000000" w:rsidRPr="00000000">
              <w:rPr>
                <w:sz w:val="20"/>
                <w:szCs w:val="20"/>
                <w:rtl w:val="0"/>
              </w:rPr>
              <w:t xml:space="preserve">/ equipment, causing a back injury.</w:t>
            </w:r>
          </w:p>
        </w:tc>
        <w:tc>
          <w:tcPr>
            <w:vMerge w:val="continue"/>
            <w:shd w:fill="efefef" w:val="clear"/>
          </w:tcPr>
          <w:p w:rsidR="00000000" w:rsidDel="00000000" w:rsidP="00000000" w:rsidRDefault="00000000" w:rsidRPr="00000000" w14:paraId="000000D7">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D8">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D9">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DA">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DB">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DC">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DD">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DE">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DF">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E0">
            <w:pPr>
              <w:pageBreakBefore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shd w:fill="ffffff" w:val="clear"/>
            <w:vAlign w:val="center"/>
          </w:tcPr>
          <w:p w:rsidR="00000000" w:rsidDel="00000000" w:rsidP="00000000" w:rsidRDefault="00000000" w:rsidRPr="00000000" w14:paraId="000000E1">
            <w:pPr>
              <w:pageBreakBefore w:val="0"/>
              <w:widowControl w:val="0"/>
              <w:spacing w:line="276" w:lineRule="auto"/>
              <w:rPr>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E2">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E3">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E4">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E5">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E6">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E7">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E8">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E9">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EA">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EB">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EC">
            <w:pPr>
              <w:pageBreakBefore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shd w:fill="ffffff" w:val="clear"/>
            <w:vAlign w:val="center"/>
          </w:tcPr>
          <w:p w:rsidR="00000000" w:rsidDel="00000000" w:rsidP="00000000" w:rsidRDefault="00000000" w:rsidRPr="00000000" w14:paraId="000000ED">
            <w:pPr>
              <w:pageBreakBefore w:val="0"/>
              <w:widowControl w:val="0"/>
              <w:spacing w:line="276" w:lineRule="auto"/>
              <w:rPr>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EE">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EF">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0">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1">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2">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3">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4">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5">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6">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7">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8">
            <w:pPr>
              <w:pageBreakBefore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shd w:fill="ffffff" w:val="clear"/>
            <w:vAlign w:val="center"/>
          </w:tcPr>
          <w:p w:rsidR="00000000" w:rsidDel="00000000" w:rsidP="00000000" w:rsidRDefault="00000000" w:rsidRPr="00000000" w14:paraId="000000F9">
            <w:pPr>
              <w:pageBreakBefore w:val="0"/>
              <w:widowControl w:val="0"/>
              <w:spacing w:line="276" w:lineRule="auto"/>
              <w:rPr>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FA">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B">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C">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D">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E">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FF">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0">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1">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2">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3">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4">
            <w:pPr>
              <w:pageBreakBefore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shd w:fill="ffffff" w:val="clear"/>
            <w:vAlign w:val="center"/>
          </w:tcPr>
          <w:p w:rsidR="00000000" w:rsidDel="00000000" w:rsidP="00000000" w:rsidRDefault="00000000" w:rsidRPr="00000000" w14:paraId="00000105">
            <w:pPr>
              <w:pageBreakBefore w:val="0"/>
              <w:widowControl w:val="0"/>
              <w:spacing w:line="276" w:lineRule="auto"/>
              <w:rPr>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106">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7">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8">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9">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A">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B">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C">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D">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E">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0F">
            <w:pPr>
              <w:pageBreakBefore w:val="0"/>
              <w:spacing w:after="0" w:before="0" w:line="240" w:lineRule="auto"/>
              <w:ind w:left="0" w:firstLine="0"/>
              <w:rPr>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110">
            <w:pPr>
              <w:pageBreakBefore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restart"/>
            <w:vAlign w:val="center"/>
          </w:tcPr>
          <w:p w:rsidR="00000000" w:rsidDel="00000000" w:rsidP="00000000" w:rsidRDefault="00000000" w:rsidRPr="00000000" w14:paraId="00000111">
            <w:pPr>
              <w:pageBreakBefore w:val="0"/>
              <w:spacing w:line="240" w:lineRule="auto"/>
              <w:ind w:left="113" w:right="113"/>
              <w:jc w:val="center"/>
              <w:rPr>
                <w:b w:val="1"/>
                <w:sz w:val="18"/>
                <w:szCs w:val="18"/>
              </w:rPr>
            </w:pPr>
            <w:r w:rsidDel="00000000" w:rsidR="00000000" w:rsidRPr="00000000">
              <w:rPr>
                <w:b w:val="1"/>
                <w:sz w:val="18"/>
                <w:szCs w:val="18"/>
                <w:rtl w:val="0"/>
              </w:rPr>
              <w:t xml:space="preserve">Equipment </w:t>
              <w:br w:type="textWrapping"/>
              <w:t xml:space="preserve">&amp; substances</w:t>
            </w:r>
          </w:p>
        </w:tc>
        <w:tc>
          <w:tcPr>
            <w:vMerge w:val="restart"/>
          </w:tcPr>
          <w:p w:rsidR="00000000" w:rsidDel="00000000" w:rsidP="00000000" w:rsidRDefault="00000000" w:rsidRPr="00000000" w14:paraId="00000112">
            <w:pPr>
              <w:pageBreakBefore w:val="0"/>
              <w:spacing w:line="240" w:lineRule="auto"/>
              <w:rPr>
                <w:sz w:val="20"/>
                <w:szCs w:val="20"/>
              </w:rPr>
            </w:pPr>
            <w:r w:rsidDel="00000000" w:rsidR="00000000" w:rsidRPr="00000000">
              <w:rPr>
                <w:sz w:val="20"/>
                <w:szCs w:val="20"/>
                <w:rtl w:val="0"/>
              </w:rPr>
              <w:t xml:space="preserve">What equipment / substances being used could be hazardous?</w:t>
            </w:r>
          </w:p>
          <w:p w:rsidR="00000000" w:rsidDel="00000000" w:rsidP="00000000" w:rsidRDefault="00000000" w:rsidRPr="00000000" w14:paraId="00000113">
            <w:pPr>
              <w:pageBreakBefore w:val="0"/>
              <w:spacing w:line="240" w:lineRule="auto"/>
              <w:rPr>
                <w:sz w:val="20"/>
                <w:szCs w:val="20"/>
              </w:rPr>
            </w:pPr>
            <w:r w:rsidDel="00000000" w:rsidR="00000000" w:rsidRPr="00000000">
              <w:rPr>
                <w:sz w:val="20"/>
                <w:szCs w:val="20"/>
                <w:rtl w:val="0"/>
              </w:rPr>
              <w:t xml:space="preserve">E.g. </w:t>
            </w:r>
          </w:p>
          <w:p w:rsidR="00000000" w:rsidDel="00000000" w:rsidP="00000000" w:rsidRDefault="00000000" w:rsidRPr="00000000" w14:paraId="00000114">
            <w:pPr>
              <w:pageBreakBefore w:val="0"/>
              <w:spacing w:line="240" w:lineRule="auto"/>
              <w:rPr>
                <w:sz w:val="20"/>
                <w:szCs w:val="20"/>
              </w:rPr>
            </w:pPr>
            <w:r w:rsidDel="00000000" w:rsidR="00000000" w:rsidRPr="00000000">
              <w:rPr>
                <w:b w:val="1"/>
                <w:sz w:val="20"/>
                <w:szCs w:val="20"/>
                <w:rtl w:val="0"/>
              </w:rPr>
              <w:t xml:space="preserve">Chemicals</w:t>
            </w:r>
            <w:r w:rsidDel="00000000" w:rsidR="00000000" w:rsidRPr="00000000">
              <w:rPr>
                <w:sz w:val="20"/>
                <w:szCs w:val="20"/>
                <w:rtl w:val="0"/>
              </w:rPr>
              <w:t xml:space="preserve"> spilling and causing a burn.</w:t>
            </w:r>
          </w:p>
          <w:p w:rsidR="00000000" w:rsidDel="00000000" w:rsidP="00000000" w:rsidRDefault="00000000" w:rsidRPr="00000000" w14:paraId="00000115">
            <w:pPr>
              <w:pageBreakBefore w:val="0"/>
              <w:spacing w:line="240" w:lineRule="auto"/>
              <w:rPr>
                <w:sz w:val="20"/>
                <w:szCs w:val="20"/>
              </w:rPr>
            </w:pPr>
            <w:r w:rsidDel="00000000" w:rsidR="00000000" w:rsidRPr="00000000">
              <w:rPr>
                <w:b w:val="1"/>
                <w:sz w:val="20"/>
                <w:szCs w:val="20"/>
                <w:rtl w:val="0"/>
              </w:rPr>
              <w:t xml:space="preserve">Electrical equipment</w:t>
            </w:r>
            <w:r w:rsidDel="00000000" w:rsidR="00000000" w:rsidRPr="00000000">
              <w:rPr>
                <w:sz w:val="20"/>
                <w:szCs w:val="20"/>
                <w:rtl w:val="0"/>
              </w:rPr>
              <w:t xml:space="preserve"> malfunctioning and causing a fire/injury.</w:t>
            </w:r>
            <w:r w:rsidDel="00000000" w:rsidR="00000000" w:rsidRPr="00000000">
              <w:rPr>
                <w:rtl w:val="0"/>
              </w:rPr>
            </w:r>
          </w:p>
        </w:tc>
        <w:tc>
          <w:tcPr>
            <w:vMerge w:val="continue"/>
          </w:tcPr>
          <w:p w:rsidR="00000000" w:rsidDel="00000000" w:rsidP="00000000" w:rsidRDefault="00000000" w:rsidRPr="00000000" w14:paraId="00000116">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17">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18">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19">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1A">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1B">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1C">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1D">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1E">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1F">
            <w:pPr>
              <w:pageBreakBefore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120">
            <w:pPr>
              <w:pageBreakBefore w:val="0"/>
              <w:widowControl w:val="0"/>
              <w:spacing w:line="276" w:lineRule="auto"/>
              <w:rPr>
                <w:sz w:val="20"/>
                <w:szCs w:val="20"/>
              </w:rPr>
            </w:pPr>
            <w:r w:rsidDel="00000000" w:rsidR="00000000" w:rsidRPr="00000000">
              <w:rPr>
                <w:rtl w:val="0"/>
              </w:rPr>
            </w:r>
          </w:p>
        </w:tc>
        <w:tc>
          <w:tcPr>
            <w:vMerge w:val="continue"/>
          </w:tcPr>
          <w:p w:rsidR="00000000" w:rsidDel="00000000" w:rsidP="00000000" w:rsidRDefault="00000000" w:rsidRPr="00000000" w14:paraId="00000121">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22">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23">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24">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25">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26">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27">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28">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29">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2A">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2B">
            <w:pPr>
              <w:pageBreakBefore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12C">
            <w:pPr>
              <w:pageBreakBefore w:val="0"/>
              <w:widowControl w:val="0"/>
              <w:spacing w:line="276" w:lineRule="auto"/>
              <w:rPr>
                <w:sz w:val="20"/>
                <w:szCs w:val="20"/>
              </w:rPr>
            </w:pPr>
            <w:r w:rsidDel="00000000" w:rsidR="00000000" w:rsidRPr="00000000">
              <w:rPr>
                <w:rtl w:val="0"/>
              </w:rPr>
            </w:r>
          </w:p>
        </w:tc>
        <w:tc>
          <w:tcPr>
            <w:vMerge w:val="continue"/>
          </w:tcPr>
          <w:p w:rsidR="00000000" w:rsidDel="00000000" w:rsidP="00000000" w:rsidRDefault="00000000" w:rsidRPr="00000000" w14:paraId="0000012D">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2E">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2F">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0">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1">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2">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3">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4">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5">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6">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7">
            <w:pPr>
              <w:pageBreakBefore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138">
            <w:pPr>
              <w:pageBreakBefore w:val="0"/>
              <w:widowControl w:val="0"/>
              <w:spacing w:line="276" w:lineRule="auto"/>
              <w:rPr>
                <w:sz w:val="20"/>
                <w:szCs w:val="20"/>
              </w:rPr>
            </w:pPr>
            <w:r w:rsidDel="00000000" w:rsidR="00000000" w:rsidRPr="00000000">
              <w:rPr>
                <w:rtl w:val="0"/>
              </w:rPr>
            </w:r>
          </w:p>
        </w:tc>
        <w:tc>
          <w:tcPr>
            <w:vMerge w:val="continue"/>
          </w:tcPr>
          <w:p w:rsidR="00000000" w:rsidDel="00000000" w:rsidP="00000000" w:rsidRDefault="00000000" w:rsidRPr="00000000" w14:paraId="00000139">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A">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B">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C">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D">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E">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3F">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0">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1">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2">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3">
            <w:pPr>
              <w:pageBreakBefore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144">
            <w:pPr>
              <w:pageBreakBefore w:val="0"/>
              <w:widowControl w:val="0"/>
              <w:spacing w:line="276" w:lineRule="auto"/>
              <w:rPr>
                <w:sz w:val="20"/>
                <w:szCs w:val="20"/>
              </w:rPr>
            </w:pPr>
            <w:r w:rsidDel="00000000" w:rsidR="00000000" w:rsidRPr="00000000">
              <w:rPr>
                <w:rtl w:val="0"/>
              </w:rPr>
            </w:r>
          </w:p>
        </w:tc>
        <w:tc>
          <w:tcPr>
            <w:vMerge w:val="continue"/>
          </w:tcPr>
          <w:p w:rsidR="00000000" w:rsidDel="00000000" w:rsidP="00000000" w:rsidRDefault="00000000" w:rsidRPr="00000000" w14:paraId="00000145">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6">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7">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8">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9">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A">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B">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C">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D">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E">
            <w:pPr>
              <w:pageBreakBefore w:val="0"/>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14F">
            <w:pPr>
              <w:pageBreakBefore w:val="0"/>
              <w:spacing w:after="0" w:before="0" w:line="240" w:lineRule="auto"/>
              <w:ind w:left="0" w:firstLine="0"/>
              <w:rPr>
                <w:sz w:val="20"/>
                <w:szCs w:val="20"/>
              </w:rPr>
            </w:pPr>
            <w:r w:rsidDel="00000000" w:rsidR="00000000" w:rsidRPr="00000000">
              <w:rPr>
                <w:rtl w:val="0"/>
              </w:rPr>
            </w:r>
          </w:p>
        </w:tc>
      </w:tr>
    </w:tbl>
    <w:p w:rsidR="00000000" w:rsidDel="00000000" w:rsidP="00000000" w:rsidRDefault="00000000" w:rsidRPr="00000000" w14:paraId="00000150">
      <w:pPr>
        <w:pageBreakBefore w:val="0"/>
        <w:widowControl w:val="0"/>
        <w:ind w:hanging="850.3937007874016"/>
        <w:rPr>
          <w:sz w:val="20"/>
          <w:szCs w:val="20"/>
        </w:rPr>
      </w:pPr>
      <w:r w:rsidDel="00000000" w:rsidR="00000000" w:rsidRPr="00000000">
        <w:rPr>
          <w:sz w:val="20"/>
          <w:szCs w:val="20"/>
          <w:rtl w:val="0"/>
        </w:rPr>
        <w:t xml:space="preserve">* Please refer to the column notes below for further guidance.</w:t>
      </w:r>
    </w:p>
    <w:p w:rsidR="00000000" w:rsidDel="00000000" w:rsidP="00000000" w:rsidRDefault="00000000" w:rsidRPr="00000000" w14:paraId="00000151">
      <w:pPr>
        <w:pageBreakBefore w:val="0"/>
        <w:widowControl w:val="0"/>
        <w:ind w:hanging="850.3937007874016"/>
        <w:rPr>
          <w:sz w:val="32"/>
          <w:szCs w:val="32"/>
        </w:rPr>
      </w:pPr>
      <w:r w:rsidDel="00000000" w:rsidR="00000000" w:rsidRPr="00000000">
        <w:rPr>
          <w:sz w:val="32"/>
          <w:szCs w:val="32"/>
          <w:rtl w:val="0"/>
        </w:rPr>
        <w:t xml:space="preserve">Column notes for second part of your risk assessment</w:t>
      </w:r>
    </w:p>
    <w:tbl>
      <w:tblPr>
        <w:tblStyle w:val="Table4"/>
        <w:tblW w:w="15450.0" w:type="dxa"/>
        <w:jc w:val="left"/>
        <w:tblInd w:w="-850.3937007874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3800"/>
        <w:tblGridChange w:id="0">
          <w:tblGrid>
            <w:gridCol w:w="1650"/>
            <w:gridCol w:w="1380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52">
            <w:pPr>
              <w:pageBreakBefore w:val="0"/>
              <w:spacing w:line="240" w:lineRule="auto"/>
              <w:rPr>
                <w:b w:val="1"/>
              </w:rPr>
            </w:pPr>
            <w:r w:rsidDel="00000000" w:rsidR="00000000" w:rsidRPr="00000000">
              <w:rPr>
                <w:b w:val="1"/>
                <w:rtl w:val="0"/>
              </w:rPr>
              <w:t xml:space="preserve">Column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pageBreakBefore w:val="0"/>
              <w:spacing w:line="240" w:lineRule="auto"/>
              <w:rPr/>
            </w:pPr>
            <w:r w:rsidDel="00000000" w:rsidR="00000000" w:rsidRPr="00000000">
              <w:rPr>
                <w:rtl w:val="0"/>
              </w:rPr>
              <w:t xml:space="preserve">The </w:t>
            </w:r>
            <w:r w:rsidDel="00000000" w:rsidR="00000000" w:rsidRPr="00000000">
              <w:rPr>
                <w:b w:val="1"/>
                <w:rtl w:val="0"/>
              </w:rPr>
              <w:t xml:space="preserve">hazard</w:t>
            </w:r>
            <w:r w:rsidDel="00000000" w:rsidR="00000000" w:rsidRPr="00000000">
              <w:rPr>
                <w:rtl w:val="0"/>
              </w:rPr>
              <w:t xml:space="preserve"> is anything with the potential to cause harm (e.g. chemicals) and the </w:t>
            </w:r>
            <w:r w:rsidDel="00000000" w:rsidR="00000000" w:rsidRPr="00000000">
              <w:rPr>
                <w:b w:val="1"/>
                <w:rtl w:val="0"/>
              </w:rPr>
              <w:t xml:space="preserve">hazardous event </w:t>
            </w:r>
            <w:r w:rsidDel="00000000" w:rsidR="00000000" w:rsidRPr="00000000">
              <w:rPr>
                <w:rtl w:val="0"/>
              </w:rPr>
              <w:t xml:space="preserve">takes place when someone or something interacts with the hazard and results in harm (e.g. spilling the chemical and getting burnt).</w:t>
            </w:r>
          </w:p>
          <w:p w:rsidR="00000000" w:rsidDel="00000000" w:rsidP="00000000" w:rsidRDefault="00000000" w:rsidRPr="00000000" w14:paraId="00000154">
            <w:pPr>
              <w:pageBreakBefore w:val="0"/>
              <w:spacing w:line="240" w:lineRule="auto"/>
              <w:rPr/>
            </w:pPr>
            <w:r w:rsidDel="00000000" w:rsidR="00000000" w:rsidRPr="00000000">
              <w:rPr>
                <w:rtl w:val="0"/>
              </w:rPr>
            </w:r>
          </w:p>
          <w:p w:rsidR="00000000" w:rsidDel="00000000" w:rsidP="00000000" w:rsidRDefault="00000000" w:rsidRPr="00000000" w14:paraId="00000155">
            <w:pPr>
              <w:pageBreakBefore w:val="0"/>
              <w:spacing w:line="240" w:lineRule="auto"/>
              <w:rPr/>
            </w:pPr>
            <w:r w:rsidDel="00000000" w:rsidR="00000000" w:rsidRPr="00000000">
              <w:rPr>
                <w:rtl w:val="0"/>
              </w:rPr>
              <w:t xml:space="preserve">When completing this column look for foreseeable hazards and risks. Having broken glass at your event is a foreseeable hazard that you can do something about.  Don’t list unlikely hazards e.g. autumn leaves that may fall from a tree and get into someone’s eyes. Examples of hazards that should be considered can be found in Annex A.</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56">
            <w:pPr>
              <w:pageBreakBefore w:val="0"/>
              <w:spacing w:line="240" w:lineRule="auto"/>
              <w:rPr>
                <w:b w:val="1"/>
              </w:rPr>
            </w:pPr>
            <w:r w:rsidDel="00000000" w:rsidR="00000000" w:rsidRPr="00000000">
              <w:rPr>
                <w:b w:val="1"/>
                <w:rtl w:val="0"/>
              </w:rPr>
              <w:t xml:space="preserve">Column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spacing w:line="240" w:lineRule="auto"/>
              <w:rPr/>
            </w:pPr>
            <w:r w:rsidDel="00000000" w:rsidR="00000000" w:rsidRPr="00000000">
              <w:rPr>
                <w:b w:val="1"/>
                <w:sz w:val="20"/>
                <w:szCs w:val="20"/>
                <w:rtl w:val="0"/>
              </w:rPr>
              <w:t xml:space="preserve">Event visitors Performers</w:t>
            </w:r>
            <w:r w:rsidDel="00000000" w:rsidR="00000000" w:rsidRPr="00000000">
              <w:rPr>
                <w:sz w:val="20"/>
                <w:szCs w:val="20"/>
                <w:rtl w:val="0"/>
              </w:rPr>
              <w:t xml:space="preserve"> </w:t>
            </w:r>
            <w:r w:rsidDel="00000000" w:rsidR="00000000" w:rsidRPr="00000000">
              <w:rPr>
                <w:b w:val="1"/>
                <w:sz w:val="20"/>
                <w:szCs w:val="20"/>
                <w:rtl w:val="0"/>
              </w:rPr>
              <w:t xml:space="preserve">Volunteers Staff / crew SuppliersMembers of the publicChildren</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58">
            <w:pPr>
              <w:pageBreakBefore w:val="0"/>
              <w:spacing w:line="240" w:lineRule="auto"/>
              <w:rPr>
                <w:b w:val="1"/>
              </w:rPr>
            </w:pPr>
            <w:r w:rsidDel="00000000" w:rsidR="00000000" w:rsidRPr="00000000">
              <w:rPr>
                <w:b w:val="1"/>
                <w:rtl w:val="0"/>
              </w:rPr>
              <w:t xml:space="preserve">Column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spacing w:line="240" w:lineRule="auto"/>
              <w:rPr/>
            </w:pPr>
            <w:r w:rsidDel="00000000" w:rsidR="00000000" w:rsidRPr="00000000">
              <w:rPr>
                <w:rtl w:val="0"/>
              </w:rPr>
              <w:t xml:space="preserve">Existing mitigation measures to reduce the risk of the identified hazards.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5A">
            <w:pPr>
              <w:pageBreakBefore w:val="0"/>
              <w:spacing w:line="240" w:lineRule="auto"/>
              <w:rPr>
                <w:b w:val="1"/>
              </w:rPr>
            </w:pPr>
            <w:r w:rsidDel="00000000" w:rsidR="00000000" w:rsidRPr="00000000">
              <w:rPr>
                <w:b w:val="1"/>
                <w:rtl w:val="0"/>
              </w:rPr>
              <w:t xml:space="preserve">Column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pageBreakBefore w:val="0"/>
              <w:spacing w:line="240" w:lineRule="auto"/>
              <w:rPr/>
            </w:pPr>
            <w:r w:rsidDel="00000000" w:rsidR="00000000" w:rsidRPr="00000000">
              <w:rPr>
                <w:rtl w:val="0"/>
              </w:rPr>
              <w:t xml:space="preserve">This column refers to Likelihood (L), Consequence (C) and Risks (R).</w:t>
            </w:r>
          </w:p>
          <w:p w:rsidR="00000000" w:rsidDel="00000000" w:rsidP="00000000" w:rsidRDefault="00000000" w:rsidRPr="00000000" w14:paraId="0000015C">
            <w:pPr>
              <w:pageBreakBefore w:val="0"/>
              <w:spacing w:line="240" w:lineRule="auto"/>
              <w:rPr/>
            </w:pPr>
            <w:r w:rsidDel="00000000" w:rsidR="00000000" w:rsidRPr="00000000">
              <w:rPr>
                <w:rtl w:val="0"/>
              </w:rPr>
            </w:r>
          </w:p>
          <w:p w:rsidR="00000000" w:rsidDel="00000000" w:rsidP="00000000" w:rsidRDefault="00000000" w:rsidRPr="00000000" w14:paraId="0000015D">
            <w:pPr>
              <w:pageBreakBefore w:val="0"/>
              <w:spacing w:line="240" w:lineRule="auto"/>
              <w:rPr/>
            </w:pPr>
            <w:r w:rsidDel="00000000" w:rsidR="00000000" w:rsidRPr="00000000">
              <w:rPr>
                <w:b w:val="1"/>
                <w:rtl w:val="0"/>
              </w:rPr>
              <w:t xml:space="preserve">Likelihood</w:t>
            </w:r>
            <w:r w:rsidDel="00000000" w:rsidR="00000000" w:rsidRPr="00000000">
              <w:rPr>
                <w:rtl w:val="0"/>
              </w:rPr>
              <w:t xml:space="preserve"> is the measure of the chance that the hazardous event will occur. You should use a 5 point scale to estimate this e.g.</w:t>
            </w:r>
          </w:p>
          <w:p w:rsidR="00000000" w:rsidDel="00000000" w:rsidP="00000000" w:rsidRDefault="00000000" w:rsidRPr="00000000" w14:paraId="0000015E">
            <w:pPr>
              <w:pageBreakBefore w:val="0"/>
              <w:spacing w:line="240" w:lineRule="auto"/>
              <w:rPr/>
            </w:pPr>
            <w:r w:rsidDel="00000000" w:rsidR="00000000" w:rsidRPr="00000000">
              <w:rPr>
                <w:rtl w:val="0"/>
              </w:rPr>
              <w:t xml:space="preserve">1 - Very unlikely; 2 - Unlikely; 3 - Fairly likely; 4 - Likely; 5 - Very likely</w:t>
            </w:r>
          </w:p>
          <w:p w:rsidR="00000000" w:rsidDel="00000000" w:rsidP="00000000" w:rsidRDefault="00000000" w:rsidRPr="00000000" w14:paraId="0000015F">
            <w:pPr>
              <w:pageBreakBefore w:val="0"/>
              <w:spacing w:line="240" w:lineRule="auto"/>
              <w:rPr/>
            </w:pPr>
            <w:r w:rsidDel="00000000" w:rsidR="00000000" w:rsidRPr="00000000">
              <w:rPr>
                <w:rtl w:val="0"/>
              </w:rPr>
            </w:r>
          </w:p>
          <w:p w:rsidR="00000000" w:rsidDel="00000000" w:rsidP="00000000" w:rsidRDefault="00000000" w:rsidRPr="00000000" w14:paraId="00000160">
            <w:pPr>
              <w:pageBreakBefore w:val="0"/>
              <w:spacing w:line="240" w:lineRule="auto"/>
              <w:rPr/>
            </w:pPr>
            <w:r w:rsidDel="00000000" w:rsidR="00000000" w:rsidRPr="00000000">
              <w:rPr>
                <w:b w:val="1"/>
                <w:rtl w:val="0"/>
              </w:rPr>
              <w:t xml:space="preserve">Consequence </w:t>
            </w:r>
            <w:r w:rsidDel="00000000" w:rsidR="00000000" w:rsidRPr="00000000">
              <w:rPr>
                <w:rtl w:val="0"/>
              </w:rPr>
              <w:t xml:space="preserve">is the severity of harm that someone may sustain. You should use a 5 point scale to estimate this e.g. </w:t>
            </w:r>
          </w:p>
          <w:p w:rsidR="00000000" w:rsidDel="00000000" w:rsidP="00000000" w:rsidRDefault="00000000" w:rsidRPr="00000000" w14:paraId="00000161">
            <w:pPr>
              <w:pageBreakBefore w:val="0"/>
              <w:spacing w:line="240" w:lineRule="auto"/>
              <w:rPr/>
            </w:pPr>
            <w:r w:rsidDel="00000000" w:rsidR="00000000" w:rsidRPr="00000000">
              <w:rPr>
                <w:rtl w:val="0"/>
              </w:rPr>
              <w:t xml:space="preserve">1 - Insignificant (no injury); 2 - Minor (minor injuries needing first aid); 3 - Moderate (up to 3 day absence); 4 - Major (more than 7 days absence); 5 - Catastrophic: (death).</w:t>
            </w:r>
          </w:p>
          <w:p w:rsidR="00000000" w:rsidDel="00000000" w:rsidP="00000000" w:rsidRDefault="00000000" w:rsidRPr="00000000" w14:paraId="00000162">
            <w:pPr>
              <w:pageBreakBefore w:val="0"/>
              <w:spacing w:line="240" w:lineRule="auto"/>
              <w:rPr/>
            </w:pPr>
            <w:r w:rsidDel="00000000" w:rsidR="00000000" w:rsidRPr="00000000">
              <w:rPr>
                <w:rtl w:val="0"/>
              </w:rPr>
            </w:r>
          </w:p>
          <w:p w:rsidR="00000000" w:rsidDel="00000000" w:rsidP="00000000" w:rsidRDefault="00000000" w:rsidRPr="00000000" w14:paraId="00000163">
            <w:pPr>
              <w:pageBreakBefore w:val="0"/>
              <w:spacing w:line="240" w:lineRule="auto"/>
              <w:rPr/>
            </w:pPr>
            <w:r w:rsidDel="00000000" w:rsidR="00000000" w:rsidRPr="00000000">
              <w:rPr>
                <w:b w:val="1"/>
                <w:rtl w:val="0"/>
              </w:rPr>
              <w:t xml:space="preserve">Risk </w:t>
            </w:r>
            <w:r w:rsidDel="00000000" w:rsidR="00000000" w:rsidRPr="00000000">
              <w:rPr>
                <w:rtl w:val="0"/>
              </w:rPr>
              <w:t xml:space="preserve">is calculated by </w:t>
            </w:r>
            <w:r w:rsidDel="00000000" w:rsidR="00000000" w:rsidRPr="00000000">
              <w:rPr>
                <w:b w:val="1"/>
                <w:rtl w:val="0"/>
              </w:rPr>
              <w:t xml:space="preserve">likelihood x consequences</w:t>
            </w:r>
            <w:r w:rsidDel="00000000" w:rsidR="00000000" w:rsidRPr="00000000">
              <w:rPr>
                <w:rtl w:val="0"/>
              </w:rPr>
              <w:t xml:space="preserve">. When you decide upon the scale of your risk and likelihood you then decide on a risk matrix e.g.</w:t>
            </w:r>
          </w:p>
          <w:p w:rsidR="00000000" w:rsidDel="00000000" w:rsidP="00000000" w:rsidRDefault="00000000" w:rsidRPr="00000000" w14:paraId="00000164">
            <w:pPr>
              <w:pageBreakBefore w:val="0"/>
              <w:spacing w:line="240" w:lineRule="auto"/>
              <w:rPr>
                <w:color w:val="cc0000"/>
              </w:rPr>
            </w:pPr>
            <w:r w:rsidDel="00000000" w:rsidR="00000000" w:rsidRPr="00000000">
              <w:rPr>
                <w:rtl w:val="0"/>
              </w:rPr>
              <w:t xml:space="preserve">When using a 5x5 scale, your risk levels could be </w:t>
            </w:r>
            <w:r w:rsidDel="00000000" w:rsidR="00000000" w:rsidRPr="00000000">
              <w:rPr>
                <w:color w:val="6aa84f"/>
                <w:rtl w:val="0"/>
              </w:rPr>
              <w:t xml:space="preserve">1-3 = low risk</w:t>
            </w:r>
            <w:r w:rsidDel="00000000" w:rsidR="00000000" w:rsidRPr="00000000">
              <w:rPr>
                <w:rtl w:val="0"/>
              </w:rPr>
              <w:t xml:space="preserve">, </w:t>
            </w:r>
            <w:r w:rsidDel="00000000" w:rsidR="00000000" w:rsidRPr="00000000">
              <w:rPr>
                <w:color w:val="e69138"/>
                <w:rtl w:val="0"/>
              </w:rPr>
              <w:t xml:space="preserve">4-9 = medium risk</w:t>
            </w:r>
            <w:r w:rsidDel="00000000" w:rsidR="00000000" w:rsidRPr="00000000">
              <w:rPr>
                <w:rtl w:val="0"/>
              </w:rPr>
              <w:t xml:space="preserve"> and </w:t>
            </w:r>
            <w:r w:rsidDel="00000000" w:rsidR="00000000" w:rsidRPr="00000000">
              <w:rPr>
                <w:color w:val="cc0000"/>
                <w:rtl w:val="0"/>
              </w:rPr>
              <w:t xml:space="preserve">10-25 = high risk.</w:t>
            </w:r>
          </w:p>
          <w:p w:rsidR="00000000" w:rsidDel="00000000" w:rsidP="00000000" w:rsidRDefault="00000000" w:rsidRPr="00000000" w14:paraId="00000165">
            <w:pPr>
              <w:pageBreakBefore w:val="0"/>
              <w:spacing w:line="240" w:lineRule="auto"/>
              <w:rPr/>
            </w:pPr>
            <w:r w:rsidDel="00000000" w:rsidR="00000000" w:rsidRPr="00000000">
              <w:rPr>
                <w:b w:val="1"/>
                <w:rtl w:val="0"/>
              </w:rPr>
              <w:t xml:space="preserve">If any hazard is rated as high risk under R in column 4 then more mitigation measures will need to be put in place using columns 5, 6 and 7.</w:t>
            </w:r>
            <w:r w:rsidDel="00000000" w:rsidR="00000000" w:rsidRPr="00000000">
              <w:rPr>
                <w:rtl w:val="0"/>
              </w:rPr>
            </w:r>
          </w:p>
        </w:tc>
      </w:tr>
      <w:tr>
        <w:trPr>
          <w:cantSplit w:val="0"/>
          <w:trHeight w:val="60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66">
            <w:pPr>
              <w:pageBreakBefore w:val="0"/>
              <w:spacing w:line="240" w:lineRule="auto"/>
              <w:rPr>
                <w:b w:val="1"/>
              </w:rPr>
            </w:pPr>
            <w:r w:rsidDel="00000000" w:rsidR="00000000" w:rsidRPr="00000000">
              <w:rPr>
                <w:b w:val="1"/>
                <w:rtl w:val="0"/>
              </w:rPr>
              <w:t xml:space="preserve">Column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pageBreakBefore w:val="0"/>
              <w:spacing w:line="240" w:lineRule="auto"/>
              <w:rPr/>
            </w:pPr>
            <w:r w:rsidDel="00000000" w:rsidR="00000000" w:rsidRPr="00000000">
              <w:rPr>
                <w:rtl w:val="0"/>
              </w:rPr>
              <w:t xml:space="preserve">Additional mitigation measures that will be put in place to further reduce the risk of the identified hazard.</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68">
            <w:pPr>
              <w:pageBreakBefore w:val="0"/>
              <w:spacing w:line="240" w:lineRule="auto"/>
              <w:rPr>
                <w:b w:val="1"/>
              </w:rPr>
            </w:pPr>
            <w:r w:rsidDel="00000000" w:rsidR="00000000" w:rsidRPr="00000000">
              <w:rPr>
                <w:b w:val="1"/>
                <w:rtl w:val="0"/>
              </w:rPr>
              <w:t xml:space="preserve">Column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pageBreakBefore w:val="0"/>
              <w:spacing w:line="240" w:lineRule="auto"/>
              <w:rPr/>
            </w:pPr>
            <w:r w:rsidDel="00000000" w:rsidR="00000000" w:rsidRPr="00000000">
              <w:rPr>
                <w:rtl w:val="0"/>
              </w:rPr>
              <w:t xml:space="preserve">Refer to the information already provided in the example.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6A">
            <w:pPr>
              <w:pageBreakBefore w:val="0"/>
              <w:spacing w:line="240" w:lineRule="auto"/>
              <w:rPr>
                <w:b w:val="1"/>
              </w:rPr>
            </w:pPr>
            <w:r w:rsidDel="00000000" w:rsidR="00000000" w:rsidRPr="00000000">
              <w:rPr>
                <w:b w:val="1"/>
                <w:rtl w:val="0"/>
              </w:rPr>
              <w:t xml:space="preserve">Column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pageBreakBefore w:val="0"/>
              <w:spacing w:line="240" w:lineRule="auto"/>
              <w:rPr/>
            </w:pPr>
            <w:r w:rsidDel="00000000" w:rsidR="00000000" w:rsidRPr="00000000">
              <w:rPr>
                <w:rtl w:val="0"/>
              </w:rPr>
              <w:t xml:space="preserve">Using the information on ratings from the notes above (column 4), now evaluate the risk level based on the actions you have taken to find the residual risk rating.</w:t>
            </w:r>
          </w:p>
        </w:tc>
      </w:tr>
    </w:tbl>
    <w:p w:rsidR="00000000" w:rsidDel="00000000" w:rsidP="00000000" w:rsidRDefault="00000000" w:rsidRPr="00000000" w14:paraId="0000016C">
      <w:pPr>
        <w:pStyle w:val="Heading2"/>
        <w:pageBreakBefore w:val="0"/>
        <w:spacing w:line="240" w:lineRule="auto"/>
        <w:ind w:left="-850.3937007874016" w:firstLine="0"/>
        <w:rPr/>
      </w:pPr>
      <w:bookmarkStart w:colFirst="0" w:colLast="0" w:name="_zgs6x98px2gb" w:id="1"/>
      <w:bookmarkEnd w:id="1"/>
      <w:r w:rsidDel="00000000" w:rsidR="00000000" w:rsidRPr="00000000">
        <w:rPr>
          <w:rtl w:val="0"/>
        </w:rPr>
        <w:t xml:space="preserve">Part 2: Risk Assessment Template for Events</w:t>
      </w:r>
    </w:p>
    <w:p w:rsidR="00000000" w:rsidDel="00000000" w:rsidP="00000000" w:rsidRDefault="00000000" w:rsidRPr="00000000" w14:paraId="0000016D">
      <w:pPr>
        <w:pageBreakBefore w:val="0"/>
        <w:spacing w:line="240" w:lineRule="auto"/>
        <w:ind w:left="0" w:firstLine="0"/>
        <w:rPr/>
      </w:pPr>
      <w:r w:rsidDel="00000000" w:rsidR="00000000" w:rsidRPr="00000000">
        <w:rPr>
          <w:rtl w:val="0"/>
        </w:rPr>
        <w:t xml:space="preserve">Please use the template below to record your risk assessment and include a site plan and event layout. </w:t>
      </w:r>
    </w:p>
    <w:p w:rsidR="00000000" w:rsidDel="00000000" w:rsidP="00000000" w:rsidRDefault="00000000" w:rsidRPr="00000000" w14:paraId="0000016E">
      <w:pPr>
        <w:pageBreakBefore w:val="0"/>
        <w:spacing w:line="240" w:lineRule="auto"/>
        <w:ind w:left="0" w:firstLine="0"/>
        <w:rPr/>
      </w:pPr>
      <w:r w:rsidDel="00000000" w:rsidR="00000000" w:rsidRPr="00000000">
        <w:rPr>
          <w:rtl w:val="0"/>
        </w:rPr>
      </w:r>
    </w:p>
    <w:tbl>
      <w:tblPr>
        <w:tblStyle w:val="Table5"/>
        <w:tblW w:w="15225.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0"/>
        <w:gridCol w:w="4800"/>
        <w:gridCol w:w="2550"/>
        <w:gridCol w:w="3645"/>
        <w:tblGridChange w:id="0">
          <w:tblGrid>
            <w:gridCol w:w="4230"/>
            <w:gridCol w:w="4800"/>
            <w:gridCol w:w="2550"/>
            <w:gridCol w:w="3645"/>
          </w:tblGrid>
        </w:tblGridChange>
      </w:tblGrid>
      <w:tr>
        <w:trPr>
          <w:cantSplit w:val="0"/>
          <w:tblHeader w:val="0"/>
        </w:trPr>
        <w:tc>
          <w:tcPr>
            <w:shd w:fill="f8f3ff"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Assessed by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8f3ff"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Date of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660" w:hRule="atLeast"/>
          <w:tblHeader w:val="0"/>
        </w:trPr>
        <w:tc>
          <w:tcPr>
            <w:shd w:fill="f8f3ff"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of Proposed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8f3ff"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Specific Date(s) of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4"/>
            <w:shd w:fill="f8f3ff"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Describe below the process, activity or task to be risk assessed. </w:t>
            </w:r>
          </w:p>
        </w:tc>
      </w:tr>
      <w:tr>
        <w:trPr>
          <w:cantSplit w:val="0"/>
          <w:trHeight w:val="420" w:hRule="atLeast"/>
          <w:tblHeader w:val="0"/>
        </w:trPr>
        <w:tc>
          <w:tcPr/>
          <w:p w:rsidR="00000000" w:rsidDel="00000000" w:rsidP="00000000" w:rsidRDefault="00000000" w:rsidRPr="00000000" w14:paraId="0000017C">
            <w:pPr>
              <w:pageBreakBefore w:val="0"/>
              <w:spacing w:line="240" w:lineRule="auto"/>
              <w:rPr>
                <w:b w:val="1"/>
                <w:sz w:val="20"/>
                <w:szCs w:val="20"/>
              </w:rPr>
            </w:pPr>
            <w:r w:rsidDel="00000000" w:rsidR="00000000" w:rsidRPr="00000000">
              <w:rPr>
                <w:b w:val="1"/>
                <w:sz w:val="20"/>
                <w:szCs w:val="20"/>
                <w:rtl w:val="0"/>
              </w:rPr>
              <w:t xml:space="preserve">Describe the location where the activities are taking place.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83">
            <w:pPr>
              <w:pageBreakBefore w:val="0"/>
              <w:spacing w:line="240" w:lineRule="auto"/>
              <w:rPr>
                <w:b w:val="1"/>
                <w:sz w:val="20"/>
                <w:szCs w:val="20"/>
              </w:rPr>
            </w:pPr>
            <w:r w:rsidDel="00000000" w:rsidR="00000000" w:rsidRPr="00000000">
              <w:rPr>
                <w:b w:val="1"/>
                <w:sz w:val="20"/>
                <w:szCs w:val="20"/>
                <w:rtl w:val="0"/>
              </w:rPr>
              <w:t xml:space="preserve">Describe the activities being performed.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8A">
            <w:pPr>
              <w:pageBreakBefore w:val="0"/>
              <w:spacing w:line="240" w:lineRule="auto"/>
              <w:rPr>
                <w:b w:val="1"/>
                <w:sz w:val="20"/>
                <w:szCs w:val="20"/>
              </w:rPr>
            </w:pPr>
            <w:r w:rsidDel="00000000" w:rsidR="00000000" w:rsidRPr="00000000">
              <w:rPr>
                <w:b w:val="1"/>
                <w:sz w:val="20"/>
                <w:szCs w:val="20"/>
                <w:rtl w:val="0"/>
              </w:rPr>
              <w:t xml:space="preserve">Describe the equipment and/or substances being used.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245" w:hRule="atLeast"/>
          <w:tblHeader w:val="0"/>
        </w:trPr>
        <w:tc>
          <w:tcPr/>
          <w:p w:rsidR="00000000" w:rsidDel="00000000" w:rsidP="00000000" w:rsidRDefault="00000000" w:rsidRPr="00000000" w14:paraId="00000191">
            <w:pPr>
              <w:pageBreakBefore w:val="0"/>
              <w:spacing w:line="240" w:lineRule="auto"/>
              <w:rPr>
                <w:b w:val="1"/>
                <w:sz w:val="20"/>
                <w:szCs w:val="20"/>
              </w:rPr>
            </w:pPr>
            <w:r w:rsidDel="00000000" w:rsidR="00000000" w:rsidRPr="00000000">
              <w:rPr>
                <w:b w:val="1"/>
                <w:sz w:val="20"/>
                <w:szCs w:val="20"/>
                <w:rtl w:val="0"/>
              </w:rPr>
              <w:t xml:space="preserve">Describe the people involved in these activities (and others who might be affected).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99">
      <w:pPr>
        <w:pageBreakBefore w:val="0"/>
        <w:spacing w:after="160" w:line="259" w:lineRule="auto"/>
        <w:rPr>
          <w:sz w:val="20"/>
          <w:szCs w:val="20"/>
        </w:rPr>
      </w:pPr>
      <w:r w:rsidDel="00000000" w:rsidR="00000000" w:rsidRPr="00000000">
        <w:rPr>
          <w:rtl w:val="0"/>
        </w:rPr>
      </w:r>
    </w:p>
    <w:tbl>
      <w:tblPr>
        <w:tblStyle w:val="Table6"/>
        <w:tblW w:w="15450.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1890"/>
        <w:gridCol w:w="2310"/>
        <w:gridCol w:w="2865"/>
        <w:gridCol w:w="525"/>
        <w:gridCol w:w="510"/>
        <w:gridCol w:w="525"/>
        <w:gridCol w:w="2295"/>
        <w:gridCol w:w="1620"/>
        <w:gridCol w:w="465"/>
        <w:gridCol w:w="405"/>
        <w:gridCol w:w="450"/>
        <w:tblGridChange w:id="0">
          <w:tblGrid>
            <w:gridCol w:w="1590"/>
            <w:gridCol w:w="1890"/>
            <w:gridCol w:w="2310"/>
            <w:gridCol w:w="2865"/>
            <w:gridCol w:w="525"/>
            <w:gridCol w:w="510"/>
            <w:gridCol w:w="525"/>
            <w:gridCol w:w="2295"/>
            <w:gridCol w:w="1620"/>
            <w:gridCol w:w="465"/>
            <w:gridCol w:w="405"/>
            <w:gridCol w:w="450"/>
          </w:tblGrid>
        </w:tblGridChange>
      </w:tblGrid>
      <w:tr>
        <w:trPr>
          <w:cantSplit w:val="0"/>
          <w:tblHeader w:val="0"/>
        </w:trPr>
        <w:tc>
          <w:tcPr>
            <w:gridSpan w:val="2"/>
            <w:vMerge w:val="restart"/>
            <w:shd w:fill="f8f3ff" w:val="clear"/>
          </w:tcPr>
          <w:p w:rsidR="00000000" w:rsidDel="00000000" w:rsidP="00000000" w:rsidRDefault="00000000" w:rsidRPr="00000000" w14:paraId="0000019A">
            <w:pPr>
              <w:pageBreakBefore w:val="0"/>
              <w:spacing w:line="240" w:lineRule="auto"/>
              <w:jc w:val="center"/>
              <w:rPr>
                <w:b w:val="1"/>
                <w:sz w:val="20"/>
                <w:szCs w:val="20"/>
              </w:rPr>
            </w:pPr>
            <w:r w:rsidDel="00000000" w:rsidR="00000000" w:rsidRPr="00000000">
              <w:rPr>
                <w:b w:val="1"/>
                <w:sz w:val="20"/>
                <w:szCs w:val="20"/>
                <w:rtl w:val="0"/>
              </w:rPr>
              <w:t xml:space="preserve">Description of hazard and hazardous event</w:t>
            </w:r>
          </w:p>
        </w:tc>
        <w:tc>
          <w:tcPr>
            <w:vMerge w:val="restart"/>
            <w:shd w:fill="f8f3ff" w:val="clear"/>
          </w:tcPr>
          <w:p w:rsidR="00000000" w:rsidDel="00000000" w:rsidP="00000000" w:rsidRDefault="00000000" w:rsidRPr="00000000" w14:paraId="0000019C">
            <w:pPr>
              <w:pageBreakBefore w:val="0"/>
              <w:spacing w:line="240" w:lineRule="auto"/>
              <w:jc w:val="center"/>
              <w:rPr>
                <w:b w:val="1"/>
                <w:sz w:val="20"/>
                <w:szCs w:val="20"/>
              </w:rPr>
            </w:pPr>
            <w:r w:rsidDel="00000000" w:rsidR="00000000" w:rsidRPr="00000000">
              <w:rPr>
                <w:b w:val="1"/>
                <w:sz w:val="20"/>
                <w:szCs w:val="20"/>
                <w:rtl w:val="0"/>
              </w:rPr>
              <w:t xml:space="preserve">Who might be harmed?</w:t>
            </w:r>
          </w:p>
        </w:tc>
        <w:tc>
          <w:tcPr>
            <w:vMerge w:val="restart"/>
            <w:shd w:fill="f8f3ff" w:val="clear"/>
          </w:tcPr>
          <w:p w:rsidR="00000000" w:rsidDel="00000000" w:rsidP="00000000" w:rsidRDefault="00000000" w:rsidRPr="00000000" w14:paraId="0000019D">
            <w:pPr>
              <w:pageBreakBefore w:val="0"/>
              <w:spacing w:line="240" w:lineRule="auto"/>
              <w:jc w:val="center"/>
              <w:rPr>
                <w:b w:val="1"/>
                <w:sz w:val="20"/>
                <w:szCs w:val="20"/>
              </w:rPr>
            </w:pPr>
            <w:r w:rsidDel="00000000" w:rsidR="00000000" w:rsidRPr="00000000">
              <w:rPr>
                <w:b w:val="1"/>
                <w:sz w:val="20"/>
                <w:szCs w:val="20"/>
                <w:rtl w:val="0"/>
              </w:rPr>
              <w:t xml:space="preserve">What risk controls are currently in place?</w:t>
            </w:r>
          </w:p>
        </w:tc>
        <w:tc>
          <w:tcPr>
            <w:gridSpan w:val="3"/>
            <w:shd w:fill="f8f3ff" w:val="clear"/>
          </w:tcPr>
          <w:p w:rsidR="00000000" w:rsidDel="00000000" w:rsidP="00000000" w:rsidRDefault="00000000" w:rsidRPr="00000000" w14:paraId="0000019E">
            <w:pPr>
              <w:pageBreakBefore w:val="0"/>
              <w:spacing w:line="240" w:lineRule="auto"/>
              <w:jc w:val="center"/>
              <w:rPr>
                <w:b w:val="1"/>
                <w:sz w:val="20"/>
                <w:szCs w:val="20"/>
              </w:rPr>
            </w:pPr>
            <w:r w:rsidDel="00000000" w:rsidR="00000000" w:rsidRPr="00000000">
              <w:rPr>
                <w:b w:val="1"/>
                <w:sz w:val="20"/>
                <w:szCs w:val="20"/>
                <w:rtl w:val="0"/>
              </w:rPr>
              <w:t xml:space="preserve">Current risk rating*</w:t>
            </w:r>
          </w:p>
        </w:tc>
        <w:tc>
          <w:tcPr>
            <w:vMerge w:val="restart"/>
            <w:shd w:fill="f8f3ff" w:val="clear"/>
          </w:tcPr>
          <w:p w:rsidR="00000000" w:rsidDel="00000000" w:rsidP="00000000" w:rsidRDefault="00000000" w:rsidRPr="00000000" w14:paraId="000001A1">
            <w:pPr>
              <w:pageBreakBefore w:val="0"/>
              <w:spacing w:line="240" w:lineRule="auto"/>
              <w:jc w:val="center"/>
              <w:rPr>
                <w:b w:val="1"/>
                <w:sz w:val="20"/>
                <w:szCs w:val="20"/>
              </w:rPr>
            </w:pPr>
            <w:r w:rsidDel="00000000" w:rsidR="00000000" w:rsidRPr="00000000">
              <w:rPr>
                <w:b w:val="1"/>
                <w:sz w:val="20"/>
                <w:szCs w:val="20"/>
                <w:rtl w:val="0"/>
              </w:rPr>
              <w:t xml:space="preserve">Are further controls needed?</w:t>
            </w:r>
          </w:p>
        </w:tc>
        <w:tc>
          <w:tcPr>
            <w:vMerge w:val="restart"/>
            <w:shd w:fill="f8f3ff" w:val="clear"/>
          </w:tcPr>
          <w:p w:rsidR="00000000" w:rsidDel="00000000" w:rsidP="00000000" w:rsidRDefault="00000000" w:rsidRPr="00000000" w14:paraId="000001A2">
            <w:pPr>
              <w:pageBreakBefore w:val="0"/>
              <w:spacing w:line="240" w:lineRule="auto"/>
              <w:jc w:val="center"/>
              <w:rPr>
                <w:b w:val="1"/>
                <w:sz w:val="20"/>
                <w:szCs w:val="20"/>
              </w:rPr>
            </w:pPr>
            <w:r w:rsidDel="00000000" w:rsidR="00000000" w:rsidRPr="00000000">
              <w:rPr>
                <w:b w:val="1"/>
                <w:sz w:val="20"/>
                <w:szCs w:val="20"/>
                <w:rtl w:val="0"/>
              </w:rPr>
              <w:t xml:space="preserve">Date to be completed by?</w:t>
            </w:r>
          </w:p>
        </w:tc>
        <w:tc>
          <w:tcPr>
            <w:gridSpan w:val="3"/>
            <w:shd w:fill="f8f3ff" w:val="clear"/>
          </w:tcPr>
          <w:p w:rsidR="00000000" w:rsidDel="00000000" w:rsidP="00000000" w:rsidRDefault="00000000" w:rsidRPr="00000000" w14:paraId="000001A3">
            <w:pPr>
              <w:pageBreakBefore w:val="0"/>
              <w:spacing w:line="240" w:lineRule="auto"/>
              <w:jc w:val="center"/>
              <w:rPr>
                <w:b w:val="1"/>
                <w:sz w:val="20"/>
                <w:szCs w:val="20"/>
              </w:rPr>
            </w:pPr>
            <w:r w:rsidDel="00000000" w:rsidR="00000000" w:rsidRPr="00000000">
              <w:rPr>
                <w:b w:val="1"/>
                <w:sz w:val="20"/>
                <w:szCs w:val="20"/>
                <w:rtl w:val="0"/>
              </w:rPr>
              <w:t xml:space="preserve">Residual risk rating</w:t>
            </w:r>
          </w:p>
        </w:tc>
      </w:tr>
      <w:tr>
        <w:trPr>
          <w:cantSplit w:val="0"/>
          <w:tblHeader w:val="0"/>
        </w:trPr>
        <w:tc>
          <w:tcPr>
            <w:gridSpan w:val="2"/>
            <w:vMerge w:val="continue"/>
            <w:shd w:fill="f8f3ff" w:val="cle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f8f3ff" w:val="cle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f8f3ff"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f8f3ff" w:val="clear"/>
          </w:tcPr>
          <w:p w:rsidR="00000000" w:rsidDel="00000000" w:rsidP="00000000" w:rsidRDefault="00000000" w:rsidRPr="00000000" w14:paraId="000001AA">
            <w:pPr>
              <w:pageBreakBefore w:val="0"/>
              <w:spacing w:line="240" w:lineRule="auto"/>
              <w:jc w:val="center"/>
              <w:rPr>
                <w:b w:val="1"/>
                <w:sz w:val="20"/>
                <w:szCs w:val="20"/>
              </w:rPr>
            </w:pPr>
            <w:r w:rsidDel="00000000" w:rsidR="00000000" w:rsidRPr="00000000">
              <w:rPr>
                <w:b w:val="1"/>
                <w:sz w:val="20"/>
                <w:szCs w:val="20"/>
                <w:rtl w:val="0"/>
              </w:rPr>
              <w:t xml:space="preserve">L</w:t>
            </w:r>
          </w:p>
        </w:tc>
        <w:tc>
          <w:tcPr>
            <w:shd w:fill="f8f3ff" w:val="clear"/>
          </w:tcPr>
          <w:p w:rsidR="00000000" w:rsidDel="00000000" w:rsidP="00000000" w:rsidRDefault="00000000" w:rsidRPr="00000000" w14:paraId="000001AB">
            <w:pPr>
              <w:pageBreakBefore w:val="0"/>
              <w:spacing w:line="240" w:lineRule="auto"/>
              <w:jc w:val="center"/>
              <w:rPr>
                <w:b w:val="1"/>
                <w:sz w:val="20"/>
                <w:szCs w:val="20"/>
              </w:rPr>
            </w:pPr>
            <w:r w:rsidDel="00000000" w:rsidR="00000000" w:rsidRPr="00000000">
              <w:rPr>
                <w:b w:val="1"/>
                <w:sz w:val="20"/>
                <w:szCs w:val="20"/>
                <w:rtl w:val="0"/>
              </w:rPr>
              <w:t xml:space="preserve">C</w:t>
            </w:r>
          </w:p>
        </w:tc>
        <w:tc>
          <w:tcPr>
            <w:shd w:fill="f8f3ff" w:val="clear"/>
          </w:tcPr>
          <w:p w:rsidR="00000000" w:rsidDel="00000000" w:rsidP="00000000" w:rsidRDefault="00000000" w:rsidRPr="00000000" w14:paraId="000001AC">
            <w:pPr>
              <w:pageBreakBefore w:val="0"/>
              <w:spacing w:line="240" w:lineRule="auto"/>
              <w:jc w:val="center"/>
              <w:rPr>
                <w:b w:val="1"/>
                <w:sz w:val="20"/>
                <w:szCs w:val="20"/>
              </w:rPr>
            </w:pPr>
            <w:r w:rsidDel="00000000" w:rsidR="00000000" w:rsidRPr="00000000">
              <w:rPr>
                <w:b w:val="1"/>
                <w:sz w:val="20"/>
                <w:szCs w:val="20"/>
                <w:rtl w:val="0"/>
              </w:rPr>
              <w:t xml:space="preserve">R</w:t>
            </w:r>
          </w:p>
        </w:tc>
        <w:tc>
          <w:tcPr>
            <w:vMerge w:val="continue"/>
            <w:shd w:fill="f8f3ff" w:val="cle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f8f3ff" w:val="cle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f8f3ff" w:val="clear"/>
          </w:tcPr>
          <w:p w:rsidR="00000000" w:rsidDel="00000000" w:rsidP="00000000" w:rsidRDefault="00000000" w:rsidRPr="00000000" w14:paraId="000001AF">
            <w:pPr>
              <w:pageBreakBefore w:val="0"/>
              <w:spacing w:line="240" w:lineRule="auto"/>
              <w:jc w:val="center"/>
              <w:rPr>
                <w:b w:val="1"/>
                <w:sz w:val="20"/>
                <w:szCs w:val="20"/>
              </w:rPr>
            </w:pPr>
            <w:r w:rsidDel="00000000" w:rsidR="00000000" w:rsidRPr="00000000">
              <w:rPr>
                <w:b w:val="1"/>
                <w:sz w:val="20"/>
                <w:szCs w:val="20"/>
                <w:rtl w:val="0"/>
              </w:rPr>
              <w:t xml:space="preserve">L</w:t>
            </w:r>
          </w:p>
        </w:tc>
        <w:tc>
          <w:tcPr>
            <w:shd w:fill="f8f3ff" w:val="clear"/>
          </w:tcPr>
          <w:p w:rsidR="00000000" w:rsidDel="00000000" w:rsidP="00000000" w:rsidRDefault="00000000" w:rsidRPr="00000000" w14:paraId="000001B0">
            <w:pPr>
              <w:pageBreakBefore w:val="0"/>
              <w:spacing w:line="240" w:lineRule="auto"/>
              <w:jc w:val="center"/>
              <w:rPr>
                <w:b w:val="1"/>
                <w:sz w:val="20"/>
                <w:szCs w:val="20"/>
              </w:rPr>
            </w:pPr>
            <w:r w:rsidDel="00000000" w:rsidR="00000000" w:rsidRPr="00000000">
              <w:rPr>
                <w:b w:val="1"/>
                <w:sz w:val="20"/>
                <w:szCs w:val="20"/>
                <w:rtl w:val="0"/>
              </w:rPr>
              <w:t xml:space="preserve">C</w:t>
            </w:r>
          </w:p>
        </w:tc>
        <w:tc>
          <w:tcPr>
            <w:shd w:fill="f8f3ff" w:val="clear"/>
          </w:tcPr>
          <w:p w:rsidR="00000000" w:rsidDel="00000000" w:rsidP="00000000" w:rsidRDefault="00000000" w:rsidRPr="00000000" w14:paraId="000001B1">
            <w:pPr>
              <w:pageBreakBefore w:val="0"/>
              <w:spacing w:line="240" w:lineRule="auto"/>
              <w:jc w:val="center"/>
              <w:rPr>
                <w:b w:val="1"/>
                <w:sz w:val="20"/>
                <w:szCs w:val="20"/>
              </w:rPr>
            </w:pPr>
            <w:r w:rsidDel="00000000" w:rsidR="00000000" w:rsidRPr="00000000">
              <w:rPr>
                <w:b w:val="1"/>
                <w:sz w:val="20"/>
                <w:szCs w:val="20"/>
                <w:rtl w:val="0"/>
              </w:rPr>
              <w:t xml:space="preserve">R</w:t>
            </w:r>
          </w:p>
        </w:tc>
      </w:tr>
      <w:tr>
        <w:trPr>
          <w:cantSplit w:val="0"/>
          <w:tblHeader w:val="0"/>
        </w:trPr>
        <w:tc>
          <w:tcPr>
            <w:vMerge w:val="restart"/>
            <w:vAlign w:val="center"/>
          </w:tcPr>
          <w:p w:rsidR="00000000" w:rsidDel="00000000" w:rsidP="00000000" w:rsidRDefault="00000000" w:rsidRPr="00000000" w14:paraId="000001B2">
            <w:pPr>
              <w:pageBreakBefore w:val="0"/>
              <w:spacing w:line="240" w:lineRule="auto"/>
              <w:ind w:left="113" w:right="113"/>
              <w:jc w:val="center"/>
              <w:rPr>
                <w:b w:val="1"/>
                <w:sz w:val="20"/>
                <w:szCs w:val="20"/>
              </w:rPr>
            </w:pPr>
            <w:r w:rsidDel="00000000" w:rsidR="00000000" w:rsidRPr="00000000">
              <w:rPr>
                <w:rtl w:val="0"/>
              </w:rPr>
            </w:r>
          </w:p>
        </w:tc>
        <w:tc>
          <w:tcPr/>
          <w:p w:rsidR="00000000" w:rsidDel="00000000" w:rsidP="00000000" w:rsidRDefault="00000000" w:rsidRPr="00000000" w14:paraId="000001B3">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B4">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B5">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B6">
            <w:pPr>
              <w:pageBreakBefore w:val="0"/>
              <w:spacing w:after="160" w:line="259" w:lineRule="auto"/>
              <w:ind w:left="36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7">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B8">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B9">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BA">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BB">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BC">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BD">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BE">
            <w:pPr>
              <w:pageBreakBefore w:val="0"/>
              <w:spacing w:line="240" w:lineRule="auto"/>
              <w:rPr>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C0">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C1">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C2">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C3">
            <w:pPr>
              <w:pageBreakBefore w:val="0"/>
              <w:spacing w:after="160" w:line="259" w:lineRule="auto"/>
              <w:ind w:left="36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4">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C5">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C6">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C7">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C8">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C9">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CA">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CB">
            <w:pPr>
              <w:pageBreakBefore w:val="0"/>
              <w:spacing w:line="240" w:lineRule="auto"/>
              <w:rPr>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CD">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CE">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CF">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D0">
            <w:pPr>
              <w:pageBreakBefore w:val="0"/>
              <w:spacing w:after="160" w:line="259" w:lineRule="auto"/>
              <w:ind w:left="36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1">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D2">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D3">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D4">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D5">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D6">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D7">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1D8">
            <w:pPr>
              <w:pageBreakBefore w:val="0"/>
              <w:spacing w:line="240" w:lineRule="auto"/>
              <w:rPr>
                <w:sz w:val="20"/>
                <w:szCs w:val="20"/>
              </w:rPr>
            </w:pPr>
            <w:r w:rsidDel="00000000" w:rsidR="00000000" w:rsidRPr="00000000">
              <w:rPr>
                <w:rtl w:val="0"/>
              </w:rPr>
            </w:r>
          </w:p>
        </w:tc>
      </w:tr>
      <w:tr>
        <w:trPr>
          <w:cantSplit w:val="0"/>
          <w:trHeight w:val="160" w:hRule="atLeast"/>
          <w:tblHeader w:val="0"/>
        </w:trPr>
        <w:tc>
          <w:tcPr>
            <w:vMerge w:val="continue"/>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DA">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DB">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DC">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DD">
            <w:pPr>
              <w:pageBreakBefore w:val="0"/>
              <w:spacing w:after="160" w:line="259" w:lineRule="auto"/>
              <w:ind w:left="360" w:firstLine="0"/>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DE">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DF">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0">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1">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2">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3">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4">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5">
            <w:pPr>
              <w:pageBreakBefore w:val="0"/>
              <w:spacing w:line="240" w:lineRule="auto"/>
              <w:rPr>
                <w:sz w:val="20"/>
                <w:szCs w:val="20"/>
              </w:rPr>
            </w:pPr>
            <w:r w:rsidDel="00000000" w:rsidR="00000000" w:rsidRPr="00000000">
              <w:rPr>
                <w:rtl w:val="0"/>
              </w:rPr>
            </w:r>
          </w:p>
        </w:tc>
      </w:tr>
      <w:tr>
        <w:trPr>
          <w:cantSplit w:val="0"/>
          <w:trHeight w:val="160" w:hRule="atLeast"/>
          <w:tblHeader w:val="0"/>
        </w:trPr>
        <w:tc>
          <w:tcPr>
            <w:vMerge w:val="continue"/>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7">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E8">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9">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A">
            <w:pPr>
              <w:pageBreakBefore w:val="0"/>
              <w:spacing w:after="160" w:line="259" w:lineRule="auto"/>
              <w:ind w:left="360" w:firstLine="0"/>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B">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C">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D">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E">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F">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F0">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F1">
            <w:pPr>
              <w:pageBreakBefore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F2">
            <w:pPr>
              <w:pageBreakBefore w:val="0"/>
              <w:spacing w:line="240" w:lineRule="auto"/>
              <w:rPr>
                <w:sz w:val="20"/>
                <w:szCs w:val="20"/>
              </w:rPr>
            </w:pPr>
            <w:r w:rsidDel="00000000" w:rsidR="00000000" w:rsidRPr="00000000">
              <w:rPr>
                <w:rtl w:val="0"/>
              </w:rPr>
            </w:r>
          </w:p>
        </w:tc>
      </w:tr>
      <w:tr>
        <w:trPr>
          <w:cantSplit w:val="0"/>
          <w:tblHeader w:val="0"/>
        </w:trPr>
        <w:tc>
          <w:tcPr>
            <w:vMerge w:val="restart"/>
            <w:shd w:fill="efefef" w:val="clear"/>
            <w:vAlign w:val="center"/>
          </w:tcPr>
          <w:p w:rsidR="00000000" w:rsidDel="00000000" w:rsidP="00000000" w:rsidRDefault="00000000" w:rsidRPr="00000000" w14:paraId="000001F3">
            <w:pPr>
              <w:pageBreakBefore w:val="0"/>
              <w:spacing w:line="240" w:lineRule="auto"/>
              <w:ind w:left="113" w:right="113"/>
              <w:jc w:val="center"/>
              <w:rPr>
                <w:b w:val="1"/>
                <w:sz w:val="20"/>
                <w:szCs w:val="20"/>
              </w:rPr>
            </w:pPr>
            <w:r w:rsidDel="00000000" w:rsidR="00000000" w:rsidRPr="00000000">
              <w:rPr>
                <w:rtl w:val="0"/>
              </w:rPr>
            </w:r>
          </w:p>
        </w:tc>
        <w:tc>
          <w:tcPr>
            <w:shd w:fill="efefef" w:val="clear"/>
          </w:tcPr>
          <w:p w:rsidR="00000000" w:rsidDel="00000000" w:rsidP="00000000" w:rsidRDefault="00000000" w:rsidRPr="00000000" w14:paraId="000001F4">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F5">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1F6">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1F7">
            <w:pPr>
              <w:pageBreakBefore w:val="0"/>
              <w:spacing w:after="160" w:line="259" w:lineRule="auto"/>
              <w:ind w:left="360" w:firstLine="0"/>
              <w:rPr>
                <w:rFonts w:ascii="Arial" w:cs="Arial" w:eastAsia="Arial" w:hAnsi="Arial"/>
                <w:sz w:val="20"/>
                <w:szCs w:val="20"/>
              </w:rPr>
            </w:pPr>
            <w:r w:rsidDel="00000000" w:rsidR="00000000" w:rsidRPr="00000000">
              <w:rPr>
                <w:rtl w:val="0"/>
              </w:rPr>
            </w:r>
          </w:p>
        </w:tc>
        <w:tc>
          <w:tcPr>
            <w:shd w:fill="efefef" w:val="clear"/>
          </w:tcPr>
          <w:p w:rsidR="00000000" w:rsidDel="00000000" w:rsidP="00000000" w:rsidRDefault="00000000" w:rsidRPr="00000000" w14:paraId="000001F8">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1F9">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1FA">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1FB">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1FC">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1FD">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1FE">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1FF">
            <w:pPr>
              <w:pageBreakBefore w:val="0"/>
              <w:spacing w:line="240" w:lineRule="auto"/>
              <w:rPr>
                <w:sz w:val="20"/>
                <w:szCs w:val="20"/>
              </w:rPr>
            </w:pPr>
            <w:r w:rsidDel="00000000" w:rsidR="00000000" w:rsidRPr="00000000">
              <w:rPr>
                <w:rtl w:val="0"/>
              </w:rPr>
            </w:r>
          </w:p>
        </w:tc>
      </w:tr>
      <w:tr>
        <w:trPr>
          <w:cantSplit w:val="0"/>
          <w:tblHeader w:val="0"/>
        </w:trPr>
        <w:tc>
          <w:tcPr>
            <w:vMerge w:val="continue"/>
            <w:shd w:fill="efefef"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fefef" w:val="clear"/>
          </w:tcPr>
          <w:p w:rsidR="00000000" w:rsidDel="00000000" w:rsidP="00000000" w:rsidRDefault="00000000" w:rsidRPr="00000000" w14:paraId="0000020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02">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03">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04">
            <w:pPr>
              <w:pageBreakBefore w:val="0"/>
              <w:spacing w:after="160" w:line="259" w:lineRule="auto"/>
              <w:ind w:left="360" w:firstLine="0"/>
              <w:rPr>
                <w:rFonts w:ascii="Arial" w:cs="Arial" w:eastAsia="Arial" w:hAnsi="Arial"/>
                <w:sz w:val="20"/>
                <w:szCs w:val="20"/>
              </w:rPr>
            </w:pPr>
            <w:r w:rsidDel="00000000" w:rsidR="00000000" w:rsidRPr="00000000">
              <w:rPr>
                <w:rtl w:val="0"/>
              </w:rPr>
            </w:r>
          </w:p>
        </w:tc>
        <w:tc>
          <w:tcPr>
            <w:shd w:fill="efefef" w:val="clear"/>
          </w:tcPr>
          <w:p w:rsidR="00000000" w:rsidDel="00000000" w:rsidP="00000000" w:rsidRDefault="00000000" w:rsidRPr="00000000" w14:paraId="00000205">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06">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07">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08">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09">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0A">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0B">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0C">
            <w:pPr>
              <w:pageBreakBefore w:val="0"/>
              <w:spacing w:line="240" w:lineRule="auto"/>
              <w:rPr>
                <w:sz w:val="20"/>
                <w:szCs w:val="20"/>
              </w:rPr>
            </w:pPr>
            <w:r w:rsidDel="00000000" w:rsidR="00000000" w:rsidRPr="00000000">
              <w:rPr>
                <w:rtl w:val="0"/>
              </w:rPr>
            </w:r>
          </w:p>
        </w:tc>
      </w:tr>
      <w:tr>
        <w:trPr>
          <w:cantSplit w:val="0"/>
          <w:tblHeader w:val="0"/>
        </w:trPr>
        <w:tc>
          <w:tcPr>
            <w:vMerge w:val="continue"/>
            <w:shd w:fill="efefef"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fefef" w:val="clear"/>
          </w:tcPr>
          <w:p w:rsidR="00000000" w:rsidDel="00000000" w:rsidP="00000000" w:rsidRDefault="00000000" w:rsidRPr="00000000" w14:paraId="0000020E">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0F">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10">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11">
            <w:pPr>
              <w:pageBreakBefore w:val="0"/>
              <w:spacing w:after="160" w:line="259" w:lineRule="auto"/>
              <w:ind w:left="360" w:firstLine="0"/>
              <w:rPr>
                <w:rFonts w:ascii="Arial" w:cs="Arial" w:eastAsia="Arial" w:hAnsi="Arial"/>
                <w:sz w:val="20"/>
                <w:szCs w:val="20"/>
              </w:rPr>
            </w:pPr>
            <w:r w:rsidDel="00000000" w:rsidR="00000000" w:rsidRPr="00000000">
              <w:rPr>
                <w:rtl w:val="0"/>
              </w:rPr>
            </w:r>
          </w:p>
        </w:tc>
        <w:tc>
          <w:tcPr>
            <w:shd w:fill="efefef" w:val="clear"/>
          </w:tcPr>
          <w:p w:rsidR="00000000" w:rsidDel="00000000" w:rsidP="00000000" w:rsidRDefault="00000000" w:rsidRPr="00000000" w14:paraId="00000212">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13">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14">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15">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16">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17">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18">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19">
            <w:pPr>
              <w:pageBreakBefore w:val="0"/>
              <w:spacing w:line="240" w:lineRule="auto"/>
              <w:rPr>
                <w:sz w:val="20"/>
                <w:szCs w:val="20"/>
              </w:rPr>
            </w:pPr>
            <w:r w:rsidDel="00000000" w:rsidR="00000000" w:rsidRPr="00000000">
              <w:rPr>
                <w:rtl w:val="0"/>
              </w:rPr>
            </w:r>
          </w:p>
        </w:tc>
      </w:tr>
      <w:tr>
        <w:trPr>
          <w:cantSplit w:val="0"/>
          <w:tblHeader w:val="0"/>
        </w:trPr>
        <w:tc>
          <w:tcPr>
            <w:vMerge w:val="continue"/>
            <w:shd w:fill="efefef"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fefef" w:val="clear"/>
          </w:tcPr>
          <w:p w:rsidR="00000000" w:rsidDel="00000000" w:rsidP="00000000" w:rsidRDefault="00000000" w:rsidRPr="00000000" w14:paraId="0000021B">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1C">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1D">
            <w:pPr>
              <w:pageBreakBefore w:val="0"/>
              <w:spacing w:after="160" w:line="259" w:lineRule="auto"/>
              <w:ind w:left="360" w:hanging="360"/>
              <w:rPr>
                <w:rFonts w:ascii="Arial" w:cs="Arial" w:eastAsia="Arial" w:hAnsi="Arial"/>
                <w:sz w:val="20"/>
                <w:szCs w:val="20"/>
              </w:rPr>
            </w:pPr>
            <w:r w:rsidDel="00000000" w:rsidR="00000000" w:rsidRPr="00000000">
              <w:rPr>
                <w:rtl w:val="0"/>
              </w:rPr>
            </w:r>
          </w:p>
        </w:tc>
        <w:tc>
          <w:tcPr>
            <w:shd w:fill="efefef" w:val="clear"/>
          </w:tcPr>
          <w:p w:rsidR="00000000" w:rsidDel="00000000" w:rsidP="00000000" w:rsidRDefault="00000000" w:rsidRPr="00000000" w14:paraId="0000021E">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1F">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20">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21">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22">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23">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24">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25">
            <w:pPr>
              <w:pageBreakBefore w:val="0"/>
              <w:spacing w:line="240" w:lineRule="auto"/>
              <w:rPr>
                <w:sz w:val="20"/>
                <w:szCs w:val="20"/>
              </w:rPr>
            </w:pPr>
            <w:r w:rsidDel="00000000" w:rsidR="00000000" w:rsidRPr="00000000">
              <w:rPr>
                <w:rtl w:val="0"/>
              </w:rPr>
            </w:r>
          </w:p>
        </w:tc>
      </w:tr>
      <w:tr>
        <w:trPr>
          <w:cantSplit w:val="0"/>
          <w:tblHeader w:val="0"/>
        </w:trPr>
        <w:tc>
          <w:tcPr>
            <w:vMerge w:val="continue"/>
            <w:shd w:fill="efefef" w:val="cle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fefef" w:val="clear"/>
          </w:tcPr>
          <w:p w:rsidR="00000000" w:rsidDel="00000000" w:rsidP="00000000" w:rsidRDefault="00000000" w:rsidRPr="00000000" w14:paraId="00000227">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28">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29">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2A">
            <w:pPr>
              <w:pageBreakBefore w:val="0"/>
              <w:spacing w:after="160" w:line="259" w:lineRule="auto"/>
              <w:ind w:left="360" w:firstLine="0"/>
              <w:rPr>
                <w:rFonts w:ascii="Arial" w:cs="Arial" w:eastAsia="Arial" w:hAnsi="Arial"/>
                <w:sz w:val="20"/>
                <w:szCs w:val="20"/>
              </w:rPr>
            </w:pPr>
            <w:r w:rsidDel="00000000" w:rsidR="00000000" w:rsidRPr="00000000">
              <w:rPr>
                <w:rtl w:val="0"/>
              </w:rPr>
            </w:r>
          </w:p>
        </w:tc>
        <w:tc>
          <w:tcPr>
            <w:shd w:fill="efefef" w:val="clear"/>
          </w:tcPr>
          <w:p w:rsidR="00000000" w:rsidDel="00000000" w:rsidP="00000000" w:rsidRDefault="00000000" w:rsidRPr="00000000" w14:paraId="0000022B">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2C">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2D">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2E">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2F">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30">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31">
            <w:pPr>
              <w:pageBreakBefore w:val="0"/>
              <w:spacing w:line="240" w:lineRule="auto"/>
              <w:rPr>
                <w:sz w:val="20"/>
                <w:szCs w:val="20"/>
              </w:rPr>
            </w:pPr>
            <w:r w:rsidDel="00000000" w:rsidR="00000000" w:rsidRPr="00000000">
              <w:rPr>
                <w:rtl w:val="0"/>
              </w:rPr>
            </w:r>
          </w:p>
        </w:tc>
        <w:tc>
          <w:tcPr>
            <w:shd w:fill="efefef" w:val="clear"/>
          </w:tcPr>
          <w:p w:rsidR="00000000" w:rsidDel="00000000" w:rsidP="00000000" w:rsidRDefault="00000000" w:rsidRPr="00000000" w14:paraId="00000232">
            <w:pPr>
              <w:pageBreakBefore w:val="0"/>
              <w:spacing w:line="240" w:lineRule="auto"/>
              <w:rPr>
                <w:sz w:val="20"/>
                <w:szCs w:val="20"/>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233">
            <w:pPr>
              <w:pageBreakBefore w:val="0"/>
              <w:spacing w:line="240" w:lineRule="auto"/>
              <w:ind w:left="113" w:right="113"/>
              <w:jc w:val="center"/>
              <w:rPr>
                <w:b w:val="1"/>
                <w:sz w:val="20"/>
                <w:szCs w:val="20"/>
              </w:rPr>
            </w:pPr>
            <w:r w:rsidDel="00000000" w:rsidR="00000000" w:rsidRPr="00000000">
              <w:rPr>
                <w:rtl w:val="0"/>
              </w:rPr>
            </w:r>
          </w:p>
        </w:tc>
        <w:tc>
          <w:tcPr/>
          <w:p w:rsidR="00000000" w:rsidDel="00000000" w:rsidP="00000000" w:rsidRDefault="00000000" w:rsidRPr="00000000" w14:paraId="00000234">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35">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36">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37">
            <w:pPr>
              <w:pageBreakBefore w:val="0"/>
              <w:spacing w:after="160" w:line="259" w:lineRule="auto"/>
              <w:ind w:left="36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8">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39">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3A">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3B">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3C">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3D">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3E">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3F">
            <w:pPr>
              <w:pageBreakBefore w:val="0"/>
              <w:spacing w:line="240" w:lineRule="auto"/>
              <w:rPr>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4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42">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43">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44">
            <w:pPr>
              <w:pageBreakBefore w:val="0"/>
              <w:spacing w:after="160" w:line="259" w:lineRule="auto"/>
              <w:ind w:left="36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45">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46">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47">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48">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49">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4A">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4B">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4C">
            <w:pPr>
              <w:pageBreakBefore w:val="0"/>
              <w:spacing w:line="240" w:lineRule="auto"/>
              <w:rPr>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4E">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4F">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50">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51">
            <w:pPr>
              <w:pageBreakBefore w:val="0"/>
              <w:spacing w:after="160" w:line="259" w:lineRule="auto"/>
              <w:ind w:left="36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2">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53">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54">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55">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56">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57">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58">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59">
            <w:pPr>
              <w:pageBreakBefore w:val="0"/>
              <w:spacing w:line="240" w:lineRule="auto"/>
              <w:rPr>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5B">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5C">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5D">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5E">
            <w:pPr>
              <w:pageBreakBefore w:val="0"/>
              <w:spacing w:after="160" w:line="259" w:lineRule="auto"/>
              <w:ind w:left="36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F">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60">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61">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62">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63">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64">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65">
            <w:pPr>
              <w:pageBreakBefore w:val="0"/>
              <w:spacing w:line="240" w:lineRule="auto"/>
              <w:rPr>
                <w:sz w:val="20"/>
                <w:szCs w:val="20"/>
              </w:rPr>
            </w:pPr>
            <w:r w:rsidDel="00000000" w:rsidR="00000000" w:rsidRPr="00000000">
              <w:rPr>
                <w:rtl w:val="0"/>
              </w:rPr>
            </w:r>
          </w:p>
        </w:tc>
        <w:tc>
          <w:tcPr/>
          <w:p w:rsidR="00000000" w:rsidDel="00000000" w:rsidP="00000000" w:rsidRDefault="00000000" w:rsidRPr="00000000" w14:paraId="00000266">
            <w:pPr>
              <w:pageBreakBefore w:val="0"/>
              <w:spacing w:line="240" w:lineRule="auto"/>
              <w:rPr>
                <w:sz w:val="20"/>
                <w:szCs w:val="20"/>
              </w:rPr>
            </w:pPr>
            <w:r w:rsidDel="00000000" w:rsidR="00000000" w:rsidRPr="00000000">
              <w:rPr>
                <w:rtl w:val="0"/>
              </w:rPr>
            </w:r>
          </w:p>
        </w:tc>
      </w:tr>
    </w:tbl>
    <w:p w:rsidR="00000000" w:rsidDel="00000000" w:rsidP="00000000" w:rsidRDefault="00000000" w:rsidRPr="00000000" w14:paraId="00000267">
      <w:pPr>
        <w:pageBreakBefore w:val="0"/>
        <w:widowControl w:val="0"/>
        <w:ind w:hanging="850.3937007874016"/>
        <w:rPr>
          <w:sz w:val="20"/>
          <w:szCs w:val="20"/>
        </w:rPr>
      </w:pPr>
      <w:r w:rsidDel="00000000" w:rsidR="00000000" w:rsidRPr="00000000">
        <w:rPr>
          <w:b w:val="1"/>
          <w:sz w:val="20"/>
          <w:szCs w:val="20"/>
          <w:rtl w:val="0"/>
        </w:rPr>
        <w:t xml:space="preserve">Likelihood:</w:t>
      </w:r>
      <w:r w:rsidDel="00000000" w:rsidR="00000000" w:rsidRPr="00000000">
        <w:rPr>
          <w:sz w:val="20"/>
          <w:szCs w:val="20"/>
          <w:rtl w:val="0"/>
        </w:rPr>
        <w:t xml:space="preserve"> 1 - Very Unlikely; 2 - Unlikely; 3 - Fairly likely; 4 - Likely; 5 - Very likely</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hanging="850.3937007874016"/>
        <w:jc w:val="left"/>
        <w:rPr>
          <w:sz w:val="20"/>
          <w:szCs w:val="20"/>
        </w:rPr>
      </w:pPr>
      <w:r w:rsidDel="00000000" w:rsidR="00000000" w:rsidRPr="00000000">
        <w:rPr>
          <w:b w:val="1"/>
          <w:sz w:val="20"/>
          <w:szCs w:val="20"/>
          <w:rtl w:val="0"/>
        </w:rPr>
        <w:t xml:space="preserve">Consequence: </w:t>
      </w:r>
      <w:r w:rsidDel="00000000" w:rsidR="00000000" w:rsidRPr="00000000">
        <w:rPr>
          <w:sz w:val="20"/>
          <w:szCs w:val="20"/>
          <w:rtl w:val="0"/>
        </w:rPr>
        <w:t xml:space="preserve">1 - No injury; 2 - Minor injuries needing first aid; 3 - 3 Day absence; 4 - Major: &gt;7 days absence; 5 - Catastrophic: death.</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hanging="850.3937007874016"/>
        <w:jc w:val="left"/>
        <w:rPr>
          <w:b w:val="1"/>
          <w:sz w:val="20"/>
          <w:szCs w:val="20"/>
        </w:rPr>
      </w:pPr>
      <w:r w:rsidDel="00000000" w:rsidR="00000000" w:rsidRPr="00000000">
        <w:rPr>
          <w:b w:val="1"/>
          <w:sz w:val="20"/>
          <w:szCs w:val="20"/>
          <w:rtl w:val="0"/>
        </w:rPr>
        <w:t xml:space="preserve">Risk: is calculated by likelihood x consequences. When using a 5x5 scale, your risk levels could be 1-3 = low risk, 4-9 = medium risk and 10-25 = high risk.</w:t>
      </w:r>
    </w:p>
    <w:p w:rsidR="00000000" w:rsidDel="00000000" w:rsidP="00000000" w:rsidRDefault="00000000" w:rsidRPr="00000000" w14:paraId="0000026A">
      <w:pPr>
        <w:pageBreakBefore w:val="0"/>
        <w:widowControl w:val="0"/>
        <w:ind w:left="-850.3937007874016" w:firstLine="0"/>
        <w:rPr>
          <w:b w:val="1"/>
        </w:rPr>
      </w:pPr>
      <w:r w:rsidDel="00000000" w:rsidR="00000000" w:rsidRPr="00000000">
        <w:rPr>
          <w:rtl w:val="0"/>
        </w:rPr>
      </w:r>
    </w:p>
    <w:p w:rsidR="00000000" w:rsidDel="00000000" w:rsidP="00000000" w:rsidRDefault="00000000" w:rsidRPr="00000000" w14:paraId="0000026B">
      <w:pPr>
        <w:pStyle w:val="Heading1"/>
        <w:widowControl w:val="0"/>
        <w:ind w:left="-850.3937007874016" w:firstLine="0"/>
        <w:rPr>
          <w:sz w:val="32"/>
          <w:szCs w:val="32"/>
        </w:rPr>
      </w:pPr>
      <w:bookmarkStart w:colFirst="0" w:colLast="0" w:name="_jc0ox66uh07" w:id="2"/>
      <w:bookmarkEnd w:id="2"/>
      <w:r w:rsidDel="00000000" w:rsidR="00000000" w:rsidRPr="00000000">
        <w:rPr>
          <w:sz w:val="32"/>
          <w:szCs w:val="32"/>
          <w:rtl w:val="0"/>
        </w:rPr>
        <w:t xml:space="preserve">Part 3: </w:t>
      </w:r>
      <w:r w:rsidDel="00000000" w:rsidR="00000000" w:rsidRPr="00000000">
        <w:rPr>
          <w:sz w:val="32"/>
          <w:szCs w:val="32"/>
          <w:rtl w:val="0"/>
        </w:rPr>
        <w:t xml:space="preserve">Site Plan and Event Layout </w:t>
      </w:r>
      <w:r w:rsidDel="00000000" w:rsidR="00000000" w:rsidRPr="00000000">
        <w:rPr>
          <w:sz w:val="32"/>
          <w:szCs w:val="32"/>
          <w:rtl w:val="0"/>
        </w:rPr>
        <w:t xml:space="preserve">- you can use </w:t>
      </w:r>
      <w:hyperlink r:id="rId13">
        <w:r w:rsidDel="00000000" w:rsidR="00000000" w:rsidRPr="00000000">
          <w:rPr>
            <w:color w:val="1155cc"/>
            <w:sz w:val="32"/>
            <w:szCs w:val="32"/>
            <w:u w:val="single"/>
            <w:rtl w:val="0"/>
          </w:rPr>
          <w:t xml:space="preserve">google maps</w:t>
        </w:r>
      </w:hyperlink>
      <w:r w:rsidDel="00000000" w:rsidR="00000000" w:rsidRPr="00000000">
        <w:rPr>
          <w:sz w:val="32"/>
          <w:szCs w:val="32"/>
          <w:rtl w:val="0"/>
        </w:rPr>
        <w:t xml:space="preserve"> to create this.  Please also include details of the location and placement of any inflatable play equipment, funfairs/fairground, vehicles,  temporary structures (toilets, stages, etc.)</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pStyle w:val="Heading1"/>
        <w:widowControl w:val="0"/>
        <w:ind w:left="-850.3937007874016" w:firstLine="0"/>
        <w:rPr/>
      </w:pPr>
      <w:bookmarkStart w:colFirst="0" w:colLast="0" w:name="_9x64d2olhpic" w:id="3"/>
      <w:bookmarkEnd w:id="3"/>
      <w:r w:rsidDel="00000000" w:rsidR="00000000" w:rsidRPr="00000000">
        <w:rPr>
          <w:rtl w:val="0"/>
        </w:rPr>
        <w:t xml:space="preserve">Annex A:</w:t>
      </w:r>
    </w:p>
    <w:p w:rsidR="00000000" w:rsidDel="00000000" w:rsidP="00000000" w:rsidRDefault="00000000" w:rsidRPr="00000000" w14:paraId="00000282">
      <w:pPr>
        <w:rPr/>
      </w:pPr>
      <w:r w:rsidDel="00000000" w:rsidR="00000000" w:rsidRPr="00000000">
        <w:rPr>
          <w:rtl w:val="0"/>
        </w:rPr>
      </w:r>
    </w:p>
    <w:tbl>
      <w:tblPr>
        <w:tblStyle w:val="Table7"/>
        <w:tblW w:w="14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3990"/>
        <w:gridCol w:w="825"/>
        <w:gridCol w:w="4065"/>
        <w:gridCol w:w="780"/>
        <w:gridCol w:w="4050"/>
        <w:tblGridChange w:id="0">
          <w:tblGrid>
            <w:gridCol w:w="840"/>
            <w:gridCol w:w="3990"/>
            <w:gridCol w:w="825"/>
            <w:gridCol w:w="4065"/>
            <w:gridCol w:w="780"/>
            <w:gridCol w:w="405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Alcohol / drugs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Lone working</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25d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Sponsors</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Animals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Manual handling</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25e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Traders and concessions</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Chemicals / fumes / dust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Medical accidents / incidents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Technical Infrastructure</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Communication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Night working</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Temporary Demountable structures</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Electrical installations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Noise and vibration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Toilets / sanitation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Enclosed / confined spaces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Plant or machinery equipment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Tools</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Seating</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Vehicle movement, routes and access</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FIreworks / lasers / pyrotechnics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Security / stewarding provision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Visitor and crowd management</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Food hygiene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Site (glass, needles, dog fouling)</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Water (drinking)</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Fuel</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Slips, trips, falls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Water - risk of drowning / flooding</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Funfairs and rides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Special activities / performance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Extreme Weather</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Inflatables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25a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Suppliers - </w:t>
            </w:r>
            <w:r w:rsidDel="00000000" w:rsidR="00000000" w:rsidRPr="00000000">
              <w:rPr>
                <w:rtl w:val="0"/>
              </w:rPr>
              <w:t xml:space="preserve">consider risks associated with all suppliers: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Welfare / information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Lighting</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25b</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Contractors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Working at height</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Litter / waste disposal / contamination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25c</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Artists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Working hours</w:t>
            </w:r>
          </w:p>
        </w:tc>
      </w:tr>
    </w:tbl>
    <w:p w:rsidR="00000000" w:rsidDel="00000000" w:rsidP="00000000" w:rsidRDefault="00000000" w:rsidRPr="00000000" w14:paraId="000002D7">
      <w:pPr>
        <w:rPr/>
      </w:pPr>
      <w:r w:rsidDel="00000000" w:rsidR="00000000" w:rsidRPr="00000000">
        <w:rPr>
          <w:rtl w:val="0"/>
        </w:rPr>
      </w:r>
    </w:p>
    <w:sectPr>
      <w:headerReference r:id="rId14" w:type="default"/>
      <w:footerReference r:id="rId15" w:type="default"/>
      <w:pgSz w:h="11906" w:w="16838" w:orient="landscape"/>
      <w:pgMar w:bottom="832.2047244094489" w:top="1440.0000000000002" w:left="1440.0000000000002" w:right="806.574803149607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C">
    <w:pPr>
      <w:pageBreakBefore w:val="0"/>
      <w:jc w:val="center"/>
      <w:rPr>
        <w:sz w:val="18"/>
        <w:szCs w:val="18"/>
      </w:rPr>
    </w:pPr>
    <w:r w:rsidDel="00000000" w:rsidR="00000000" w:rsidRPr="00000000">
      <w:rPr>
        <w:rtl w:val="0"/>
      </w:rPr>
    </w:r>
  </w:p>
  <w:p w:rsidR="00000000" w:rsidDel="00000000" w:rsidP="00000000" w:rsidRDefault="00000000" w:rsidRPr="00000000" w14:paraId="000002DD">
    <w:pPr>
      <w:pageBreakBefore w:val="0"/>
      <w:jc w:val="center"/>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D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Event types are li</w:t>
      </w:r>
      <w:r w:rsidDel="00000000" w:rsidR="00000000" w:rsidRPr="00000000">
        <w:rPr>
          <w:i w:val="1"/>
          <w:sz w:val="20"/>
          <w:szCs w:val="20"/>
          <w:rtl w:val="0"/>
        </w:rPr>
        <w:t xml:space="preserve">sted as; </w:t>
      </w:r>
      <w:r w:rsidDel="00000000" w:rsidR="00000000" w:rsidRPr="00000000">
        <w:rPr>
          <w:i w:val="1"/>
          <w:sz w:val="20"/>
          <w:szCs w:val="20"/>
          <w:rtl w:val="0"/>
        </w:rPr>
        <w:t xml:space="preserve">Street Party, Play Street,</w:t>
      </w:r>
      <w:r w:rsidDel="00000000" w:rsidR="00000000" w:rsidRPr="00000000">
        <w:rPr>
          <w:i w:val="1"/>
          <w:sz w:val="20"/>
          <w:szCs w:val="20"/>
          <w:rtl w:val="0"/>
        </w:rPr>
        <w:t xml:space="preserve"> Fun</w:t>
      </w:r>
      <w:r w:rsidDel="00000000" w:rsidR="00000000" w:rsidRPr="00000000">
        <w:rPr>
          <w:i w:val="1"/>
          <w:sz w:val="20"/>
          <w:szCs w:val="20"/>
          <w:rtl w:val="0"/>
        </w:rPr>
        <w:t xml:space="preserve">Fair / Fairground, Keep Fit / Outdoor Activity, Outdoor Sporting Event, Outdoor Theatre / Cinema, Running Event / Large scale sponsored walk, Carnival / Procession, Fireworks Display / Bonfire, Music Festival / Concert, Food / Farmers / Arts &amp; Crafts Markets, Christmas Market / Fayre, River Event, Annual / National Celebration Days, Other e.g. including live animals, car/bike show etc.</w:t>
      </w:r>
      <w:r w:rsidDel="00000000" w:rsidR="00000000" w:rsidRPr="00000000">
        <w:rPr>
          <w:rtl w:val="0"/>
        </w:rPr>
      </w:r>
    </w:p>
  </w:footnote>
  <w:footnote w:id="1">
    <w:p w:rsidR="00000000" w:rsidDel="00000000" w:rsidP="00000000" w:rsidRDefault="00000000" w:rsidRPr="00000000" w14:paraId="000002DF">
      <w:pPr>
        <w:spacing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*Your risk assessment should address all periods of the event (build/open/break/site closed). You may wish to carry out a separate risk assessment for the different event phases.</w:t>
      </w:r>
    </w:p>
    <w:p w:rsidR="00000000" w:rsidDel="00000000" w:rsidP="00000000" w:rsidRDefault="00000000" w:rsidRPr="00000000" w14:paraId="000002E0">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8">
    <w:pPr>
      <w:pageBreakBefore w:val="0"/>
      <w:rPr/>
    </w:pPr>
    <w:r w:rsidDel="00000000" w:rsidR="00000000" w:rsidRPr="00000000">
      <w:rPr>
        <w:rtl w:val="0"/>
      </w:rPr>
    </w:r>
  </w:p>
  <w:p w:rsidR="00000000" w:rsidDel="00000000" w:rsidP="00000000" w:rsidRDefault="00000000" w:rsidRPr="00000000" w14:paraId="000002D9">
    <w:pPr>
      <w:spacing w:line="276" w:lineRule="auto"/>
      <w:jc w:val="center"/>
      <w:rPr>
        <w:b w:val="1"/>
        <w:color w:val="ff0000"/>
        <w:sz w:val="26"/>
        <w:szCs w:val="26"/>
      </w:rPr>
    </w:pPr>
    <w:r w:rsidDel="00000000" w:rsidR="00000000" w:rsidRPr="00000000">
      <w:rPr>
        <w:b w:val="1"/>
        <w:color w:val="ff0000"/>
        <w:sz w:val="26"/>
        <w:szCs w:val="26"/>
        <w:rtl w:val="0"/>
      </w:rPr>
      <w:t xml:space="preserve">PLEASE MAKE A COPY</w:t>
    </w:r>
  </w:p>
  <w:tbl>
    <w:tblPr>
      <w:tblStyle w:val="Table8"/>
      <w:tblW w:w="1459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92"/>
      <w:tblGridChange w:id="0">
        <w:tblGrid>
          <w:gridCol w:w="14592"/>
        </w:tblGrid>
      </w:tblGridChange>
    </w:tblGrid>
    <w:tr>
      <w:trPr>
        <w:cantSplit w:val="0"/>
        <w:tblHeader w:val="0"/>
      </w:trPr>
      <w:tc>
        <w:tcPr>
          <w:shd w:fill="366091"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jc w:val="center"/>
            <w:rPr>
              <w:b w:val="1"/>
              <w:color w:val="ffffff"/>
              <w:sz w:val="40"/>
              <w:szCs w:val="40"/>
            </w:rPr>
          </w:pPr>
          <w:r w:rsidDel="00000000" w:rsidR="00000000" w:rsidRPr="00000000">
            <w:rPr>
              <w:b w:val="1"/>
              <w:color w:val="ffffff"/>
              <w:sz w:val="40"/>
              <w:szCs w:val="40"/>
              <w:rtl w:val="0"/>
            </w:rPr>
            <w:t xml:space="preserve">Event Risk Assessment and Guidance Template</w:t>
          </w:r>
        </w:p>
      </w:tc>
    </w:tr>
  </w:tbl>
  <w:p w:rsidR="00000000" w:rsidDel="00000000" w:rsidP="00000000" w:rsidRDefault="00000000" w:rsidRPr="00000000" w14:paraId="000002DB">
    <w:pPr>
      <w:spacing w:line="276" w:lineRule="auto"/>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kingston.gov.uk/licensing" TargetMode="External"/><Relationship Id="rId10" Type="http://schemas.openxmlformats.org/officeDocument/2006/relationships/hyperlink" Target="mailto:events@kingston.gov.uk" TargetMode="External"/><Relationship Id="rId13" Type="http://schemas.openxmlformats.org/officeDocument/2006/relationships/hyperlink" Target="https://www.google.com/maps" TargetMode="External"/><Relationship Id="rId12" Type="http://schemas.openxmlformats.org/officeDocument/2006/relationships/hyperlink" Target="mailto:licensing@kingston.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kingston.gov.uk/neighbourhood-community-safety/organising-safe-event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kingston.gov.uk/downloads/file/2354/hosting-an-event-guidance" TargetMode="External"/><Relationship Id="rId8" Type="http://schemas.openxmlformats.org/officeDocument/2006/relationships/hyperlink" Target="https://www.kingston.gov.uk/neighbourhood-community-safety/organising-safe-ev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